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41" w:rsidRPr="000E14EC" w:rsidRDefault="00227C41" w:rsidP="0005574B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E14EC">
        <w:rPr>
          <w:rFonts w:ascii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48321B" w:rsidRDefault="00032FD7" w:rsidP="00993777">
      <w:pPr>
        <w:pStyle w:val="a9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о </w:t>
      </w:r>
      <w:r w:rsidR="00B2014F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проведении регионального этапа</w:t>
      </w:r>
      <w:r w:rsidR="009531A8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48321B" w:rsidRDefault="0048321B" w:rsidP="0048321B">
      <w:pPr>
        <w:pStyle w:val="a9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ХХ </w:t>
      </w:r>
      <w:r w:rsidR="006E68E3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Международного</w:t>
      </w:r>
      <w:r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  <w:r w:rsidR="006E68E3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конкурса</w:t>
      </w:r>
      <w:r w:rsidR="00032FD7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детского творчества </w:t>
      </w:r>
    </w:p>
    <w:p w:rsidR="007A65E2" w:rsidRPr="000E14EC" w:rsidRDefault="0048321B" w:rsidP="00FE351E">
      <w:pPr>
        <w:pStyle w:val="a9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sz w:val="34"/>
          <w:szCs w:val="34"/>
          <w:lang w:eastAsia="ru-RU"/>
        </w:rPr>
        <w:t>«Красота Божьего мира: времен связующая нить».</w:t>
      </w:r>
    </w:p>
    <w:p w:rsidR="000240FE" w:rsidRPr="00830F07" w:rsidRDefault="000240FE" w:rsidP="000240F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1BD6" w:rsidRDefault="0048321B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ХХ </w:t>
      </w:r>
      <w:r w:rsidR="00B317BA"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Международный конкурс детского творчества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«Красота Божьего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: времен связующая нить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8321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посвящен</w:t>
      </w:r>
      <w:r w:rsidRPr="0048321B">
        <w:rPr>
          <w:rFonts w:ascii="Times New Roman" w:hAnsi="Times New Roman" w:cs="Times New Roman"/>
          <w:sz w:val="28"/>
          <w:szCs w:val="28"/>
          <w:lang w:eastAsia="ru-RU"/>
        </w:rPr>
        <w:t xml:space="preserve"> 80-летию Побед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 в Великой Отечественной войне и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7BA" w:rsidRPr="00830F07">
        <w:rPr>
          <w:rFonts w:ascii="Times New Roman" w:hAnsi="Times New Roman" w:cs="Times New Roman"/>
          <w:sz w:val="28"/>
          <w:szCs w:val="28"/>
          <w:lang w:eastAsia="ru-RU"/>
        </w:rPr>
        <w:t>проводится в рамках Международных Рождественских образовательных чтений.</w:t>
      </w:r>
    </w:p>
    <w:p w:rsidR="00B317BA" w:rsidRPr="000E14EC" w:rsidRDefault="00CD119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2014F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УЧРЕДИТЕЛИ И ОРГАНИЗАТОРЫ:</w:t>
      </w: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дители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— Московская Патриархия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ской Православной Церкви,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Синодальный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Организаторы Конкурса -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Синодальный отдел религиозного образования и </w:t>
      </w:r>
      <w:proofErr w:type="spellStart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>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B2014F">
        <w:rPr>
          <w:rFonts w:ascii="Times New Roman" w:hAnsi="Times New Roman" w:cs="Times New Roman"/>
          <w:sz w:val="28"/>
          <w:szCs w:val="28"/>
          <w:lang w:eastAsia="ru-RU"/>
        </w:rPr>
        <w:t>Организаторами регионально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являются Отдел религиозного образования и ка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техизации Вологодской епархии, 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Вологодской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>епархии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574B" w:rsidRPr="0005574B">
        <w:rPr>
          <w:rFonts w:ascii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 w:rsidR="00C3270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«</w:t>
      </w:r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>Центр творчес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кого раз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>вития детей и молодёжи «Синергия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 xml:space="preserve"> г. Вологды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7C1" w:rsidRPr="00830F07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 2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КОНКУРСА:</w:t>
      </w:r>
    </w:p>
    <w:p w:rsidR="009531A8" w:rsidRDefault="0005574B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духовное просвещение, нравственное и патриотическое воспитание подрастающего поколения;</w:t>
      </w:r>
    </w:p>
    <w:p w:rsidR="00BA1EDC" w:rsidRPr="00830F07" w:rsidRDefault="00032FD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приобщение молодежи к православной культуре и мировой культуре в целом;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выявление и раскрытие молодых талантов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BA1ED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создание среды для творческого общения детей и юношества Ро</w:t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ссии, стран ближнего и дальнего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зарубежья</w:t>
      </w:r>
      <w:r w:rsidR="00F5462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22" w:rsidRDefault="00F5462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0FE" w:rsidRPr="00A858D8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УСЛОВИЯ ПРОВЕДЕНИЯ КОНКУРСА:</w:t>
      </w:r>
    </w:p>
    <w:p w:rsidR="000240FE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1. Конкурс проводится в области детского творчества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>Все права на работы, присланные на Конкурс, принадлежат Организаторам Конкурса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D57" w:rsidRDefault="00F14D5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два этапа: региональный и заключительный.</w:t>
      </w:r>
    </w:p>
    <w:p w:rsidR="00E11908" w:rsidRPr="00F241E7" w:rsidRDefault="00E11908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Региональный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 Конкурса проходит на уровне Вологодской епархии Русской Православной Церкви </w:t>
      </w:r>
      <w:r w:rsidRPr="00F241E7">
        <w:rPr>
          <w:rFonts w:ascii="Times New Roman" w:hAnsi="Times New Roman" w:cs="Times New Roman"/>
          <w:sz w:val="28"/>
          <w:szCs w:val="28"/>
          <w:lang w:eastAsia="ru-RU"/>
        </w:rPr>
        <w:t xml:space="preserve">с 1 сентября по </w:t>
      </w:r>
      <w:r w:rsidR="0048321B">
        <w:rPr>
          <w:rFonts w:ascii="Times New Roman" w:hAnsi="Times New Roman" w:cs="Times New Roman"/>
          <w:sz w:val="28"/>
          <w:szCs w:val="28"/>
          <w:lang w:eastAsia="ru-RU"/>
        </w:rPr>
        <w:t>10 октября 2024</w:t>
      </w:r>
      <w:r w:rsidRPr="00F241E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240FE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37A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региональном этапе Конкурса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могу</w:t>
      </w:r>
      <w:r w:rsidR="00125B01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 принимать участие учащиеся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общеоб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</w:t>
      </w:r>
      <w:r w:rsidR="00D20825">
        <w:rPr>
          <w:rFonts w:ascii="Times New Roman" w:hAnsi="Times New Roman" w:cs="Times New Roman"/>
          <w:sz w:val="28"/>
          <w:szCs w:val="28"/>
          <w:lang w:eastAsia="ru-RU"/>
        </w:rPr>
        <w:t xml:space="preserve">аций среднего 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образования и профессионального обучения, организаций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воскресных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школ, воспитанники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детски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х учреждений</w:t>
      </w:r>
      <w:r w:rsidR="00E2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8D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Вологодской епархии 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(город Вологда,  муниципальные районы </w:t>
      </w:r>
      <w:r w:rsidR="004F6958"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Верховажский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Сямженский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Кирилловский,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Междуреченский,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Сокольский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Усть-Кубенский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Харовский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Вожегодский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, Шекснинский)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 xml:space="preserve"> с 9 до 17 лет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908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37A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Для определения победителей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епархи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формируется жюри регионального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под предс</w:t>
      </w:r>
      <w:r w:rsidR="009531A8">
        <w:rPr>
          <w:rFonts w:ascii="Times New Roman" w:hAnsi="Times New Roman" w:cs="Times New Roman"/>
          <w:sz w:val="28"/>
          <w:szCs w:val="28"/>
          <w:lang w:eastAsia="ru-RU"/>
        </w:rPr>
        <w:t>едательством митрополита Вологодского и Кирилловского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 xml:space="preserve"> Саввы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7423" w:rsidRPr="00007423" w:rsidRDefault="004937A9" w:rsidP="0000742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>. Работы, не прошедшие региональный этап Конкурса, не принимаются на заключительный этап.</w:t>
      </w:r>
    </w:p>
    <w:p w:rsidR="000E14EC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</w:t>
      </w:r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>. Заключительный этап Конкурса проходит в Москв</w:t>
      </w:r>
      <w:r w:rsidR="0048321B">
        <w:rPr>
          <w:rFonts w:ascii="Times New Roman" w:hAnsi="Times New Roman" w:cs="Times New Roman"/>
          <w:sz w:val="28"/>
          <w:szCs w:val="28"/>
          <w:lang w:eastAsia="ru-RU"/>
        </w:rPr>
        <w:t>е с 15 ноября по 15 декабря 2024</w:t>
      </w:r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Синодальном отделе религиозного образования и </w:t>
      </w:r>
      <w:proofErr w:type="spellStart"/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Русск</w:t>
      </w:r>
      <w:r w:rsidR="0048321B">
        <w:rPr>
          <w:rFonts w:ascii="Times New Roman" w:hAnsi="Times New Roman" w:cs="Times New Roman"/>
          <w:sz w:val="28"/>
          <w:szCs w:val="28"/>
          <w:lang w:eastAsia="ru-RU"/>
        </w:rPr>
        <w:t>ой Православной Церкви</w:t>
      </w:r>
      <w:r w:rsidR="00007423" w:rsidRPr="000074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3C91" w:rsidRPr="004937A9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37A9" w:rsidRPr="004937A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937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аботы </w:t>
      </w:r>
      <w:r w:rsidR="004937A9">
        <w:rPr>
          <w:rFonts w:ascii="Times New Roman" w:hAnsi="Times New Roman" w:cs="Times New Roman"/>
          <w:sz w:val="28"/>
          <w:szCs w:val="28"/>
          <w:lang w:eastAsia="ru-RU"/>
        </w:rPr>
        <w:t xml:space="preserve">на региональный этап Конкурса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48321B">
        <w:rPr>
          <w:rFonts w:ascii="Times New Roman" w:hAnsi="Times New Roman" w:cs="Times New Roman"/>
          <w:b/>
          <w:sz w:val="28"/>
          <w:szCs w:val="28"/>
          <w:lang w:eastAsia="ru-RU"/>
        </w:rPr>
        <w:t>10 октября 2024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D59" w:rsidRPr="00096D59">
        <w:rPr>
          <w:rFonts w:ascii="Times New Roman" w:hAnsi="Times New Roman" w:cs="Times New Roman"/>
          <w:sz w:val="28"/>
          <w:szCs w:val="28"/>
          <w:lang w:eastAsia="ru-RU"/>
        </w:rPr>
        <w:t>в рабочие дни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развития детей и молодёжи </w:t>
      </w:r>
      <w:r w:rsidR="000E14EC" w:rsidRPr="000E14EC">
        <w:rPr>
          <w:rFonts w:ascii="Times New Roman" w:hAnsi="Times New Roman" w:cs="Times New Roman"/>
          <w:sz w:val="28"/>
          <w:szCs w:val="28"/>
          <w:lang w:eastAsia="ru-RU"/>
        </w:rPr>
        <w:t>«Синергия»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160019</w:t>
      </w:r>
      <w:r w:rsidR="00D3359D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Вологда, ул. Чернышевского, 67а.</w:t>
      </w:r>
      <w:r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31A8" w:rsidRDefault="00E1190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должны иметь 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сопровождающие документы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в П</w:t>
      </w:r>
      <w:r w:rsidR="0064692F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оложении конкурса: 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передачу авторск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их прав на использование работы</w:t>
      </w:r>
      <w:r w:rsidR="001354A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1354AE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574B" w:rsidRPr="001354AE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опию</w:t>
      </w:r>
      <w:r w:rsidR="0048321B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ребенка, для </w:t>
      </w:r>
      <w:r w:rsidR="00443C8C">
        <w:rPr>
          <w:rFonts w:ascii="Times New Roman" w:hAnsi="Times New Roman" w:cs="Times New Roman"/>
          <w:sz w:val="28"/>
          <w:szCs w:val="28"/>
          <w:lang w:eastAsia="ru-RU"/>
        </w:rPr>
        <w:t>подтверждения возраста ребенка.</w:t>
      </w:r>
    </w:p>
    <w:p w:rsidR="004937A9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6958" w:rsidRPr="00096D59" w:rsidRDefault="008156F8" w:rsidP="009531A8">
      <w:pPr>
        <w:pStyle w:val="a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Контакты организаторов</w:t>
      </w:r>
      <w:r w:rsidR="000557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регионального этапа Конкурса</w:t>
      </w:r>
      <w:r w:rsidR="00D3359D" w:rsidRP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958" w:rsidRDefault="004F6958" w:rsidP="004F6958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D59">
        <w:rPr>
          <w:rFonts w:ascii="Times New Roman" w:hAnsi="Times New Roman" w:cs="Times New Roman"/>
          <w:sz w:val="28"/>
          <w:szCs w:val="28"/>
        </w:rPr>
        <w:t>Чернозёмова</w:t>
      </w:r>
      <w:proofErr w:type="spellEnd"/>
      <w:r w:rsidRPr="00096D59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>
        <w:rPr>
          <w:rFonts w:ascii="Times New Roman" w:hAnsi="Times New Roman" w:cs="Times New Roman"/>
          <w:sz w:val="28"/>
          <w:szCs w:val="28"/>
        </w:rPr>
        <w:t>помощник руководителя</w:t>
      </w:r>
      <w:r w:rsidRPr="009C2154">
        <w:rPr>
          <w:rFonts w:ascii="Times New Roman" w:hAnsi="Times New Roman" w:cs="Times New Roman"/>
          <w:sz w:val="28"/>
          <w:szCs w:val="28"/>
        </w:rPr>
        <w:t xml:space="preserve"> Отдела культуры Вологодской епархии,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sz w:val="28"/>
          <w:szCs w:val="28"/>
        </w:rPr>
        <w:t xml:space="preserve">руководитель Воскресной школы храма Покрова Пресвятой Богородицы на </w:t>
      </w:r>
      <w:proofErr w:type="spellStart"/>
      <w:r w:rsidRPr="00096D59">
        <w:rPr>
          <w:rFonts w:ascii="Times New Roman" w:hAnsi="Times New Roman" w:cs="Times New Roman"/>
          <w:sz w:val="28"/>
          <w:szCs w:val="28"/>
        </w:rPr>
        <w:t>Коз</w:t>
      </w:r>
      <w:r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Вологды, телефон – 8-911-442-6576, электронная почта: </w:t>
      </w:r>
      <w:r w:rsidRPr="001E2905">
        <w:rPr>
          <w:rFonts w:ascii="Times New Roman" w:hAnsi="Times New Roman" w:cs="Times New Roman"/>
          <w:sz w:val="28"/>
          <w:szCs w:val="28"/>
        </w:rPr>
        <w:t xml:space="preserve">elena.kozlyona@yandex.ru       </w:t>
      </w:r>
    </w:p>
    <w:p w:rsidR="003717C1" w:rsidRPr="004F6958" w:rsidRDefault="00096D59" w:rsidP="00096D5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D59">
        <w:rPr>
          <w:rFonts w:ascii="Times New Roman" w:hAnsi="Times New Roman" w:cs="Times New Roman"/>
          <w:sz w:val="28"/>
          <w:szCs w:val="28"/>
        </w:rPr>
        <w:t xml:space="preserve">Русских Любовь Николаевна, </w:t>
      </w:r>
      <w:r w:rsidR="00B125D2" w:rsidRPr="00B125D2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АНО </w:t>
      </w:r>
      <w:proofErr w:type="gramStart"/>
      <w:r w:rsidR="00B125D2" w:rsidRPr="00B125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25D2" w:rsidRPr="00B125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125D2" w:rsidRPr="00B125D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B125D2" w:rsidRPr="00B125D2">
        <w:rPr>
          <w:rFonts w:ascii="Times New Roman" w:hAnsi="Times New Roman" w:cs="Times New Roman"/>
          <w:sz w:val="28"/>
          <w:szCs w:val="28"/>
        </w:rPr>
        <w:t xml:space="preserve"> творческого развития детей и молодёжи «Синергия», </w:t>
      </w:r>
      <w:r w:rsidR="00B125D2">
        <w:rPr>
          <w:rFonts w:ascii="Times New Roman" w:hAnsi="Times New Roman" w:cs="Times New Roman"/>
          <w:sz w:val="28"/>
          <w:szCs w:val="28"/>
        </w:rPr>
        <w:t xml:space="preserve"> </w:t>
      </w:r>
      <w:r w:rsidRPr="00096D59">
        <w:rPr>
          <w:rFonts w:ascii="Times New Roman" w:hAnsi="Times New Roman" w:cs="Times New Roman"/>
          <w:sz w:val="28"/>
          <w:szCs w:val="28"/>
        </w:rPr>
        <w:t>координатор проектной деятельности Отдела культуры Вологодской епа</w:t>
      </w:r>
      <w:r w:rsidR="004937A9">
        <w:rPr>
          <w:rFonts w:ascii="Times New Roman" w:hAnsi="Times New Roman" w:cs="Times New Roman"/>
          <w:sz w:val="28"/>
          <w:szCs w:val="28"/>
        </w:rPr>
        <w:t>рхии, телефон – 8-905-298-39</w:t>
      </w:r>
      <w:r w:rsidR="001E2905">
        <w:rPr>
          <w:rFonts w:ascii="Times New Roman" w:hAnsi="Times New Roman" w:cs="Times New Roman"/>
          <w:sz w:val="28"/>
          <w:szCs w:val="28"/>
        </w:rPr>
        <w:t>59.</w:t>
      </w:r>
    </w:p>
    <w:p w:rsidR="004937A9" w:rsidRDefault="004937A9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4" w:rsidRPr="00830F07" w:rsidRDefault="004937A9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18F4" w:rsidRPr="001354A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818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ТРЕБОВАНИЯ К РАБОТАМ:</w:t>
      </w:r>
    </w:p>
    <w:p w:rsidR="002818F4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с указанием кода населенного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, название рисунка, а также фамилия, имя, отчество педагога, </w:t>
      </w:r>
      <w:r w:rsidR="0045103E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телефон, 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учебного заведения, его адрес;</w:t>
      </w:r>
    </w:p>
    <w:p w:rsidR="002818F4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абота выполняется одним автором;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8F4" w:rsidRDefault="00F241E7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>количество работ, представленных одним участником на Конкурс, неограниченно;</w:t>
      </w:r>
    </w:p>
    <w:p w:rsidR="002818F4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работы, подаваемые на Конкурс, должны соответствовать его тематике;</w:t>
      </w:r>
    </w:p>
    <w:p w:rsidR="002818F4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работа до</w:t>
      </w:r>
      <w:r w:rsidR="00443C8C">
        <w:rPr>
          <w:rFonts w:ascii="Times New Roman" w:hAnsi="Times New Roman" w:cs="Times New Roman"/>
          <w:sz w:val="28"/>
          <w:szCs w:val="28"/>
          <w:lang w:eastAsia="ru-RU"/>
        </w:rPr>
        <w:t>лжна быть выполнена в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443C8C" w:rsidRPr="00443C8C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- каждая работа должна сопровождаться «Согласием на передачу авторских прав на использование работы» </w:t>
      </w:r>
      <w:r w:rsidR="000E14EC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№1) </w:t>
      </w:r>
      <w:r w:rsidRPr="00443C8C">
        <w:rPr>
          <w:rFonts w:ascii="Times New Roman" w:hAnsi="Times New Roman" w:cs="Times New Roman"/>
          <w:sz w:val="28"/>
          <w:szCs w:val="28"/>
          <w:lang w:eastAsia="ru-RU"/>
        </w:rPr>
        <w:t>и «Согласием на обработку персональных данных»</w:t>
      </w:r>
      <w:r w:rsidR="0067691D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4EC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№2), </w:t>
      </w:r>
      <w:r w:rsidR="0067691D" w:rsidRPr="00443C8C">
        <w:rPr>
          <w:rFonts w:ascii="Times New Roman" w:hAnsi="Times New Roman" w:cs="Times New Roman"/>
          <w:sz w:val="28"/>
          <w:szCs w:val="28"/>
        </w:rPr>
        <w:t xml:space="preserve"> </w:t>
      </w:r>
      <w:r w:rsidR="00443C8C" w:rsidRPr="00443C8C">
        <w:rPr>
          <w:rFonts w:ascii="Times New Roman" w:hAnsi="Times New Roman" w:cs="Times New Roman"/>
          <w:sz w:val="28"/>
          <w:szCs w:val="28"/>
          <w:lang w:eastAsia="ru-RU"/>
        </w:rPr>
        <w:t>копией</w:t>
      </w:r>
      <w:r w:rsidR="00443C8C" w:rsidRPr="00443C8C">
        <w:rPr>
          <w:rFonts w:ascii="Times New Roman" w:hAnsi="Times New Roman" w:cs="Times New Roman"/>
          <w:sz w:val="28"/>
          <w:szCs w:val="28"/>
        </w:rPr>
        <w:t xml:space="preserve"> </w:t>
      </w:r>
      <w:r w:rsidR="00443C8C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свидетельства о рождении ребенка, для подтверждения возраста ребенка. </w:t>
      </w:r>
      <w:r w:rsidR="0067691D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Бланки </w:t>
      </w:r>
      <w:r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91D"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согласий </w:t>
      </w:r>
      <w:r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скачать на сайте Синодального отдела религиозного образования и катехизации </w:t>
      </w:r>
      <w:hyperlink r:id="rId7" w:history="1">
        <w:r w:rsidRPr="00443C8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Pr="00443C8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в разделе «Конкурсы / Красота Божьего мира»</w:t>
      </w:r>
      <w:r w:rsidR="000E14EC" w:rsidRPr="00443C8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43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8F4" w:rsidRPr="00443C8C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C8C">
        <w:rPr>
          <w:rFonts w:ascii="Times New Roman" w:hAnsi="Times New Roman" w:cs="Times New Roman"/>
          <w:sz w:val="28"/>
          <w:szCs w:val="28"/>
          <w:lang w:eastAsia="ru-RU"/>
        </w:rPr>
        <w:t>- работы, не соответствующие указанным требованиям, на Конкурс не принимаются;</w:t>
      </w:r>
    </w:p>
    <w:p w:rsidR="002818F4" w:rsidRPr="00443C8C" w:rsidRDefault="002818F4" w:rsidP="00443C8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C8C">
        <w:rPr>
          <w:rFonts w:ascii="Times New Roman" w:hAnsi="Times New Roman" w:cs="Times New Roman"/>
          <w:sz w:val="28"/>
          <w:szCs w:val="28"/>
          <w:lang w:eastAsia="ru-RU"/>
        </w:rPr>
        <w:t>- работы не рецензируются и не возвращаются.</w:t>
      </w:r>
    </w:p>
    <w:p w:rsidR="001354AE" w:rsidRDefault="001354A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1BD6" w:rsidRPr="00781BD6" w:rsidRDefault="004937A9" w:rsidP="009531A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54AE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  <w:r w:rsidR="001354AE" w:rsidRPr="00277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4D69" w:rsidRPr="00830F07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.1. 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«ОСНОВНАЯ ТЕМАТИКА»:</w:t>
      </w:r>
    </w:p>
    <w:p w:rsidR="00783D0F" w:rsidRDefault="000F1717" w:rsidP="00DC3A5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3A55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 (посвящается 80-летию Победы в Великой Отечественной войне 1941 – 1945 годов);</w:t>
      </w:r>
    </w:p>
    <w:p w:rsidR="00DC3A55" w:rsidRDefault="00DC3A55" w:rsidP="00DC3A5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День Победы;</w:t>
      </w:r>
    </w:p>
    <w:p w:rsidR="00DC3A55" w:rsidRDefault="00DC3A55" w:rsidP="00DC3A5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Города-герои;</w:t>
      </w:r>
    </w:p>
    <w:p w:rsidR="00DC3A55" w:rsidRDefault="00DC3A55" w:rsidP="00DC3A5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Великая Отечественная война в моём городе;</w:t>
      </w:r>
    </w:p>
    <w:p w:rsidR="00DC3A55" w:rsidRDefault="00DC3A55" w:rsidP="00DC3A5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5103E">
        <w:rPr>
          <w:rFonts w:ascii="Times New Roman" w:hAnsi="Times New Roman" w:cs="Times New Roman"/>
          <w:sz w:val="28"/>
          <w:szCs w:val="28"/>
          <w:lang w:eastAsia="ru-RU"/>
        </w:rPr>
        <w:t>«Я помню!» (посвящается ветеранам Великой Отечественной войны);</w:t>
      </w:r>
    </w:p>
    <w:p w:rsidR="00781BD6" w:rsidRPr="00781BD6" w:rsidRDefault="0045103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Русская Православная Церковь во время Великой Отечественной войны.</w:t>
      </w:r>
    </w:p>
    <w:p w:rsidR="00F14D69" w:rsidRDefault="00A16CFA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рисункам</w:t>
      </w:r>
      <w:r w:rsidR="00F14D69"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153D2" w:rsidRPr="0057274C" w:rsidRDefault="00D153D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274C">
        <w:rPr>
          <w:rFonts w:ascii="Times New Roman" w:hAnsi="Times New Roman" w:cs="Times New Roman"/>
          <w:sz w:val="28"/>
          <w:szCs w:val="28"/>
          <w:lang w:eastAsia="ru-RU"/>
        </w:rPr>
        <w:t>- художественные работы выполняются в графической (карандашом) или живописной (акварелью, гуашью, п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астелью, маслом, тушью) технике;</w:t>
      </w:r>
      <w:proofErr w:type="gramEnd"/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размер работ составляет не менее 30х40 см и не более 50х70 см;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имеют поля шириной не менее 0,5 см;</w:t>
      </w:r>
    </w:p>
    <w:p w:rsidR="0057274C" w:rsidRPr="0057274C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не о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формляются паспарту или рамами (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на работу допо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лнительные рамки не приклеивать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8F4" w:rsidRDefault="0057274C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6CD2" w:rsidRPr="002E6CD2">
        <w:rPr>
          <w:rFonts w:ascii="Times New Roman" w:hAnsi="Times New Roman" w:cs="Times New Roman"/>
          <w:sz w:val="28"/>
          <w:szCs w:val="28"/>
          <w:lang w:eastAsia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</w:t>
      </w:r>
      <w:r w:rsidR="0045103E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телефон, </w:t>
      </w:r>
      <w:r w:rsidR="002E6CD2" w:rsidRPr="002E6CD2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>е учебного заведения, его адрес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8F4" w:rsidRPr="007934E3" w:rsidRDefault="007934E3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>Работы принимаются</w:t>
      </w:r>
      <w:r w:rsidR="002818F4"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двух возрастных категориях:</w:t>
      </w:r>
    </w:p>
    <w:p w:rsidR="002818F4" w:rsidRP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первая группа 9-12 лет;</w:t>
      </w:r>
    </w:p>
    <w:p w:rsidR="00F14D69" w:rsidRPr="00830F07" w:rsidRDefault="002818F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вторая группа 13-17 лет.</w:t>
      </w:r>
    </w:p>
    <w:p w:rsidR="004937A9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17C1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«ПРАВОСЛАВНАЯ ИКОНА»:</w:t>
      </w:r>
    </w:p>
    <w:p w:rsidR="0045103E" w:rsidRPr="0045103E" w:rsidRDefault="0045103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03E">
        <w:rPr>
          <w:rFonts w:ascii="Times New Roman" w:hAnsi="Times New Roman" w:cs="Times New Roman"/>
          <w:sz w:val="28"/>
          <w:szCs w:val="28"/>
          <w:lang w:eastAsia="ru-RU"/>
        </w:rPr>
        <w:t>Православные святые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покровительствующие и защищающие военных различных родов войск: святой великомученик Георгий Победоносец, святой благоверный князь Александр Невский, святой великомученик Димитрий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Солунский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архистратиг Михаил, Казанская икона Божией Матери, Тихвинская икона Божией Матери и т.д.</w:t>
      </w:r>
    </w:p>
    <w:p w:rsidR="00D153D2" w:rsidRDefault="00A84B7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этой номинации могут принять участие только учащиеся и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конописных школ или мастерских</w:t>
      </w:r>
      <w:r w:rsidR="00E9460D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13 – 17 лет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59D" w:rsidRPr="001354AE" w:rsidRDefault="002818F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 должны быть выполнены с соблюдением канонов православной иконописи.</w:t>
      </w:r>
    </w:p>
    <w:p w:rsidR="004937A9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6CD2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«РОСПИСЬ ПО ФАРФОРУ»:</w:t>
      </w:r>
    </w:p>
    <w:p w:rsidR="00C5230B" w:rsidRPr="00C5230B" w:rsidRDefault="00C5230B" w:rsidP="00C5230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5230B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 (посвящается 80-летию Победы в Великой Отечественной войне 1941 – 1945 годов);</w:t>
      </w:r>
    </w:p>
    <w:p w:rsidR="00C5230B" w:rsidRPr="00C5230B" w:rsidRDefault="00C5230B" w:rsidP="00C5230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30B">
        <w:rPr>
          <w:rFonts w:ascii="Times New Roman" w:hAnsi="Times New Roman" w:cs="Times New Roman"/>
          <w:sz w:val="28"/>
          <w:szCs w:val="28"/>
          <w:lang w:eastAsia="ru-RU"/>
        </w:rPr>
        <w:t>- День Победы;</w:t>
      </w:r>
    </w:p>
    <w:p w:rsidR="00C5230B" w:rsidRPr="00C5230B" w:rsidRDefault="00C5230B" w:rsidP="00C5230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30B">
        <w:rPr>
          <w:rFonts w:ascii="Times New Roman" w:hAnsi="Times New Roman" w:cs="Times New Roman"/>
          <w:sz w:val="28"/>
          <w:szCs w:val="28"/>
          <w:lang w:eastAsia="ru-RU"/>
        </w:rPr>
        <w:t>- Города-герои;</w:t>
      </w:r>
    </w:p>
    <w:p w:rsidR="00C5230B" w:rsidRPr="00C5230B" w:rsidRDefault="00C5230B" w:rsidP="00C5230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30B">
        <w:rPr>
          <w:rFonts w:ascii="Times New Roman" w:hAnsi="Times New Roman" w:cs="Times New Roman"/>
          <w:sz w:val="28"/>
          <w:szCs w:val="28"/>
          <w:lang w:eastAsia="ru-RU"/>
        </w:rPr>
        <w:t>- Великая Отечественная война в моём городе;</w:t>
      </w:r>
    </w:p>
    <w:p w:rsidR="00C5230B" w:rsidRDefault="00C5230B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30B">
        <w:rPr>
          <w:rFonts w:ascii="Times New Roman" w:hAnsi="Times New Roman" w:cs="Times New Roman"/>
          <w:sz w:val="28"/>
          <w:szCs w:val="28"/>
          <w:lang w:eastAsia="ru-RU"/>
        </w:rPr>
        <w:t>- «Я помню!» (посвящается ветеран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 Великой Отечественной войны).</w:t>
      </w:r>
    </w:p>
    <w:p w:rsidR="00781BD6" w:rsidRPr="00781BD6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Номинация предполагает у</w:t>
      </w:r>
      <w:r w:rsidR="00C5230B">
        <w:rPr>
          <w:rFonts w:ascii="Times New Roman" w:hAnsi="Times New Roman" w:cs="Times New Roman"/>
          <w:sz w:val="28"/>
          <w:szCs w:val="28"/>
          <w:lang w:eastAsia="ru-RU"/>
        </w:rPr>
        <w:t>частие детей 13 – 17 лет.</w:t>
      </w:r>
    </w:p>
    <w:p w:rsidR="00F5118C" w:rsidRPr="00F5118C" w:rsidRDefault="00F5118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1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работам: 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скиз росписи тарелки выполняе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виде круга радиусом 19 см;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а одном 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может быть только один эскиз;</w:t>
      </w:r>
    </w:p>
    <w:p w:rsidR="006E68E3" w:rsidRDefault="006E68E3" w:rsidP="009531A8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абота выполняется на листе 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бумаги 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рмата 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34E3">
        <w:rPr>
          <w:rFonts w:ascii="Times New Roman" w:hAnsi="Times New Roman" w:cs="Times New Roman"/>
          <w:sz w:val="28"/>
          <w:szCs w:val="28"/>
          <w:lang w:eastAsia="ru-RU"/>
        </w:rPr>
        <w:t>рисунок не вырезается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54AE" w:rsidRPr="004937A9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-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5230B">
        <w:rPr>
          <w:rFonts w:ascii="Times New Roman" w:hAnsi="Times New Roman" w:cs="Times New Roman"/>
          <w:sz w:val="28"/>
          <w:szCs w:val="28"/>
          <w:lang w:eastAsia="ru-RU"/>
        </w:rPr>
        <w:t xml:space="preserve">оборотной стороне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</w:t>
      </w:r>
      <w:r w:rsidR="00C5230B">
        <w:rPr>
          <w:rFonts w:ascii="Times New Roman" w:hAnsi="Times New Roman" w:cs="Times New Roman"/>
          <w:sz w:val="28"/>
          <w:szCs w:val="28"/>
          <w:lang w:eastAsia="ru-RU"/>
        </w:rPr>
        <w:t>енного пункта), название работы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фамилия, имя, отчество педагога, </w:t>
      </w:r>
      <w:r w:rsidR="00C5230B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телефон,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учебного заведе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ния, его адрес.</w:t>
      </w:r>
    </w:p>
    <w:p w:rsidR="00781BD6" w:rsidRDefault="00781BD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E7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E14E7">
        <w:rPr>
          <w:rFonts w:ascii="Times New Roman" w:hAnsi="Times New Roman" w:cs="Times New Roman"/>
          <w:b/>
          <w:sz w:val="28"/>
          <w:szCs w:val="28"/>
          <w:lang w:eastAsia="ru-RU"/>
        </w:rPr>
        <w:t>.4. «РАССКАЗ»: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A59">
        <w:rPr>
          <w:rFonts w:ascii="Times New Roman" w:hAnsi="Times New Roman" w:cs="Times New Roman"/>
          <w:sz w:val="28"/>
          <w:szCs w:val="28"/>
          <w:lang w:eastAsia="ru-RU"/>
        </w:rPr>
        <w:t>- Герои Великой Отечественной войны;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«На передовой»;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Ленинградская блокада;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Сталинградская битва;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День Победы;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Наследие и наследники;</w:t>
      </w:r>
    </w:p>
    <w:p w:rsidR="00FD5A59" w:rsidRDefault="00FD5A5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 истории моей семьи;</w:t>
      </w:r>
    </w:p>
    <w:p w:rsidR="00781BD6" w:rsidRDefault="00FD5A59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«Мы помним».</w:t>
      </w:r>
    </w:p>
    <w:p w:rsidR="00781BD6" w:rsidRPr="00781BD6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Номинация предполагает участие детей 13 – 17 лет. </w:t>
      </w:r>
    </w:p>
    <w:p w:rsidR="000E14E7" w:rsidRPr="000E14E7" w:rsidRDefault="000E14E7" w:rsidP="000E14E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оформлению работы:</w:t>
      </w:r>
    </w:p>
    <w:p w:rsidR="000E14E7" w:rsidRPr="000E14E7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- оригинальность текста должна быть </w:t>
      </w:r>
      <w:r w:rsidRPr="000E14E7">
        <w:rPr>
          <w:rFonts w:ascii="Times New Roman" w:hAnsi="Times New Roman" w:cs="Times New Roman"/>
          <w:b/>
          <w:sz w:val="28"/>
          <w:szCs w:val="28"/>
          <w:lang w:eastAsia="ru-RU"/>
        </w:rPr>
        <w:t>не менее 80 %</w:t>
      </w: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от основного текста; </w:t>
      </w:r>
    </w:p>
    <w:p w:rsidR="000E14E7" w:rsidRPr="000E14E7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- текст выполняется шрифтом </w:t>
      </w:r>
      <w:r w:rsidRPr="000E14E7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4E7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4E7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, 16-й кегль для заголовков, 14-й кегль для всего остального текста, межстрочный интервал – 1,5 пт.  </w:t>
      </w:r>
    </w:p>
    <w:p w:rsidR="000E14E7" w:rsidRPr="000E14E7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- поля: верхний и нижний отступы – 2 см, левый – 3 см, правый – 1,5 см. </w:t>
      </w:r>
    </w:p>
    <w:p w:rsidR="000E14E7" w:rsidRPr="000E14E7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- на титульном листе обязательно указываются: митрополия (епархия), фамилия, имя, возраст автора, телефон для связи с родителями или официальными представителями автора с указанием кода населенного пункта, название рассказа, а также фамилия, имя, отчество педагога,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</w:t>
      </w:r>
      <w:r w:rsidRPr="000E14E7">
        <w:rPr>
          <w:rFonts w:ascii="Times New Roman" w:hAnsi="Times New Roman" w:cs="Times New Roman"/>
          <w:sz w:val="28"/>
          <w:szCs w:val="28"/>
          <w:lang w:eastAsia="ru-RU"/>
        </w:rPr>
        <w:t>телефон, полное наименование учебного заведения, его адрес.</w:t>
      </w:r>
    </w:p>
    <w:p w:rsidR="000E14E7" w:rsidRDefault="000E14E7" w:rsidP="000E14E7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14E7">
        <w:rPr>
          <w:rFonts w:ascii="Times New Roman" w:hAnsi="Times New Roman" w:cs="Times New Roman"/>
          <w:sz w:val="28"/>
          <w:szCs w:val="28"/>
          <w:lang w:eastAsia="ru-RU"/>
        </w:rPr>
        <w:t>Рассказ принимается в электронном виде в формате .</w:t>
      </w:r>
      <w:proofErr w:type="spellStart"/>
      <w:r w:rsidRPr="000E14E7">
        <w:rPr>
          <w:rFonts w:ascii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E14E7">
        <w:rPr>
          <w:rFonts w:ascii="Times New Roman" w:hAnsi="Times New Roman" w:cs="Times New Roman"/>
          <w:sz w:val="28"/>
          <w:szCs w:val="28"/>
          <w:lang w:eastAsia="ru-RU"/>
        </w:rPr>
        <w:t>. или  .</w:t>
      </w:r>
      <w:proofErr w:type="spellStart"/>
      <w:r w:rsidRPr="000E14E7">
        <w:rPr>
          <w:rFonts w:ascii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. по электронной почте: </w:t>
      </w:r>
      <w:r w:rsidRPr="000E14E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E14E7">
        <w:rPr>
          <w:rFonts w:ascii="Times New Roman" w:hAnsi="Times New Roman" w:cs="Times New Roman"/>
          <w:b/>
          <w:sz w:val="28"/>
          <w:szCs w:val="28"/>
          <w:lang w:eastAsia="ru-RU"/>
        </w:rPr>
        <w:t>elena.kozlyona@yandex.ru</w:t>
      </w:r>
      <w:r w:rsidRPr="000E14E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</w:p>
    <w:p w:rsidR="00C5230B" w:rsidRDefault="00C5230B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FE2" w:rsidRPr="003E3C91" w:rsidRDefault="004937A9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  <w:r w:rsid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E14EC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1.Итогами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являются итоги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аключительного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="009D29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4EC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Итоги Конкурса публикуются на официальном сайте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Синодального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тдела религиозного образования и катехизации Русской Православной Церкви</w:t>
      </w:r>
      <w:r w:rsidR="00571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64EB2" w:rsidRPr="009D290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«Конкурсы/Красота Божьего мира».</w:t>
      </w:r>
    </w:p>
    <w:p w:rsidR="000E14EC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E14EC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14EC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регионального</w:t>
      </w:r>
      <w:r w:rsidR="000E14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в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епархии, публикуются на сайте Вологодской митр</w:t>
      </w:r>
      <w:r w:rsidR="000E14E7">
        <w:rPr>
          <w:rFonts w:ascii="Times New Roman" w:hAnsi="Times New Roman" w:cs="Times New Roman"/>
          <w:sz w:val="28"/>
          <w:szCs w:val="28"/>
          <w:lang w:eastAsia="ru-RU"/>
        </w:rPr>
        <w:t>ополии не позднее 15 ноября 2024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 года. Информация о награждении победителей регионального этапа будет сообщена дополнительно.</w:t>
      </w:r>
    </w:p>
    <w:p w:rsidR="00B40A61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354AE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 Распределение призовых мест в Конкурсе</w:t>
      </w:r>
      <w:r w:rsidR="000E14E7">
        <w:rPr>
          <w:rFonts w:ascii="Times New Roman" w:hAnsi="Times New Roman" w:cs="Times New Roman"/>
          <w:sz w:val="28"/>
          <w:szCs w:val="28"/>
          <w:lang w:eastAsia="ru-RU"/>
        </w:rPr>
        <w:t xml:space="preserve"> в 2024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0E14EC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Общее число призовы</w:t>
      </w:r>
      <w:r w:rsidR="003E3C91">
        <w:rPr>
          <w:rFonts w:ascii="Times New Roman" w:hAnsi="Times New Roman" w:cs="Times New Roman"/>
          <w:sz w:val="28"/>
          <w:szCs w:val="28"/>
          <w:lang w:eastAsia="ru-RU"/>
        </w:rPr>
        <w:t xml:space="preserve">х мест в четырех </w:t>
      </w:r>
      <w:r w:rsidR="000E14E7">
        <w:rPr>
          <w:rFonts w:ascii="Times New Roman" w:hAnsi="Times New Roman" w:cs="Times New Roman"/>
          <w:sz w:val="28"/>
          <w:szCs w:val="28"/>
          <w:lang w:eastAsia="ru-RU"/>
        </w:rPr>
        <w:t>номинациях – 30 (тридцать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«ОСНОВНАЯ ТЕМАТИКА» присуждаются: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два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места (по одному в каждой возрастной группе);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четыре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два в каждой возрастной группе);</w:t>
      </w:r>
    </w:p>
    <w:p w:rsidR="000E14EC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шесть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три в каждой возрастной группе).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«ПРАВОСЛАВНАЯ ИКОНА» присуждаются:</w:t>
      </w:r>
    </w:p>
    <w:p w:rsidR="000E14EC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2-е место — два;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3-е место — три.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«РОСПИСЬ ПО ФАРФОРУ» присуждаются:</w:t>
      </w:r>
    </w:p>
    <w:p w:rsidR="00982419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2-е место — два;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3-е место — три.</w:t>
      </w:r>
    </w:p>
    <w:p w:rsidR="000E14E7" w:rsidRPr="00830F07" w:rsidRDefault="000E14E7" w:rsidP="000E14E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номинации «РАССКАЗ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» присуждаются:</w:t>
      </w:r>
    </w:p>
    <w:p w:rsidR="000E14EC" w:rsidRDefault="000E14E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2-е место — два;</w:t>
      </w:r>
      <w:r w:rsidR="00781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3-е место — три.</w:t>
      </w:r>
    </w:p>
    <w:p w:rsidR="00764A13" w:rsidRPr="00830F07" w:rsidRDefault="004937A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заключительного этапа Конкурса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водит</w:t>
      </w:r>
      <w:r w:rsidR="0072578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ся в Москве во время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E14E7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proofErr w:type="gramStart"/>
      <w:r w:rsidR="000E14E7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="000E14E7" w:rsidRPr="000E1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Международных Рождественских образовательных чтений</w:t>
      </w:r>
      <w:r w:rsidR="000E14E7">
        <w:rPr>
          <w:rFonts w:ascii="Times New Roman" w:hAnsi="Times New Roman" w:cs="Times New Roman"/>
          <w:sz w:val="28"/>
          <w:szCs w:val="28"/>
          <w:lang w:eastAsia="ru-RU"/>
        </w:rPr>
        <w:t xml:space="preserve"> в январе 2025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расходов на детей (проживание, питание, экскурсионная программа) осуществляется за счет </w:t>
      </w:r>
      <w:r w:rsidR="00637A66" w:rsidRPr="00637A66">
        <w:rPr>
          <w:rFonts w:ascii="Times New Roman" w:hAnsi="Times New Roman" w:cs="Times New Roman"/>
          <w:sz w:val="28"/>
          <w:szCs w:val="28"/>
          <w:lang w:eastAsia="ru-RU"/>
        </w:rPr>
        <w:t>Синодального отдела религиозного образования и катехизации Русской Православной Церкви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>, на сопровождающих лиц – за счет Вологодской епархии. Приобретение билетов победителям Конкурса и сопровождающим их лицам  до Москвы и обратно осуществляется за счет Вологодской епархии.</w:t>
      </w:r>
    </w:p>
    <w:p w:rsidR="000E14EC" w:rsidRDefault="000E14EC" w:rsidP="00781BD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bookmarkStart w:id="0" w:name="_GoBack"/>
      <w:bookmarkEnd w:id="0"/>
    </w:p>
    <w:p w:rsidR="000E14EC" w:rsidRPr="000E14EC" w:rsidRDefault="000E14EC" w:rsidP="000E14EC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4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 №1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724B5" w:rsidRPr="000724B5" w:rsidRDefault="000724B5" w:rsidP="000724B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 ЗАКОННОГО ПРЕДСТАВИТЕЛЯ НА ПЕРЕДАЧУ ИСКЛЮЧИТЕЛЬНЫХ АВТОРСКИХ ПРАВ НА ТВОРЧЕСКУЮ РАБОТУ</w:t>
      </w:r>
    </w:p>
    <w:p w:rsidR="000724B5" w:rsidRPr="000724B5" w:rsidRDefault="000724B5" w:rsidP="000724B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45"/>
        <w:gridCol w:w="886"/>
        <w:gridCol w:w="848"/>
        <w:gridCol w:w="3248"/>
      </w:tblGrid>
      <w:tr w:rsidR="000724B5" w:rsidRPr="000724B5" w:rsidTr="000B76F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4B5" w:rsidRPr="000724B5" w:rsidTr="000B76F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0724B5" w:rsidRPr="000724B5" w:rsidTr="000B76F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4B5" w:rsidRPr="000724B5" w:rsidTr="000B76F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(кем и когда </w:t>
            </w:r>
            <w:proofErr w:type="gramStart"/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24B5" w:rsidRPr="000724B5" w:rsidTr="000B76F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724B5" w:rsidRPr="000724B5" w:rsidTr="000B76F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724B5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4B5" w:rsidRPr="000724B5" w:rsidTr="000B76F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4B5" w:rsidRPr="000724B5" w:rsidRDefault="000724B5" w:rsidP="000724B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законный представитель __________________________________________________________</w:t>
      </w:r>
    </w:p>
    <w:p w:rsidR="000724B5" w:rsidRPr="000724B5" w:rsidRDefault="000724B5" w:rsidP="000724B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 И. О. ребенка, название работы)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название работы /_____________________________/ </w:t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размер /_____________________________________/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материал /___________________________________/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техника /____________________________________/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год создания /________________________________/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место создания /______________________________/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24B5" w:rsidRPr="000724B5" w:rsidRDefault="000724B5" w:rsidP="000724B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 И. О. ребенка)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72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07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Pr="0007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Pr="0007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Петровка, д. 28/2</w:t>
      </w:r>
      <w:r w:rsidRPr="000724B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тел./факс: +7(495)628-19-05</w:t>
      </w: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0724B5" w:rsidRPr="000724B5" w:rsidRDefault="000724B5" w:rsidP="0007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мира: времен связующая нить», посвященном 80-летию Победы в Великой Отечественной войне.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______________________________</w:t>
      </w:r>
    </w:p>
    <w:p w:rsidR="000724B5" w:rsidRPr="000724B5" w:rsidRDefault="000724B5" w:rsidP="000724B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4B5" w:rsidRPr="000724B5" w:rsidRDefault="000724B5" w:rsidP="000724B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________________________/____________________________</w:t>
      </w:r>
    </w:p>
    <w:p w:rsidR="000724B5" w:rsidRPr="000724B5" w:rsidRDefault="000724B5" w:rsidP="000724B5">
      <w:pPr>
        <w:rPr>
          <w:rFonts w:eastAsiaTheme="minorEastAsia"/>
          <w:sz w:val="24"/>
          <w:szCs w:val="24"/>
          <w:lang w:eastAsia="ru-RU"/>
        </w:rPr>
      </w:pPr>
    </w:p>
    <w:p w:rsidR="000724B5" w:rsidRPr="000724B5" w:rsidRDefault="000724B5" w:rsidP="000724B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24B5" w:rsidRPr="000724B5" w:rsidRDefault="000724B5" w:rsidP="000724B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724B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* </w:t>
      </w:r>
      <w:r w:rsidRPr="000724B5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согласие можно скачать на сайте в разделе «Конкурс «Красота Божьего мира»: www.pravobraz.ru</w:t>
      </w:r>
    </w:p>
    <w:p w:rsidR="000E14EC" w:rsidRPr="000E14EC" w:rsidRDefault="000E14EC" w:rsidP="000E14EC">
      <w:pPr>
        <w:tabs>
          <w:tab w:val="left" w:pos="234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Pr="002B0DF7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937A9" w:rsidRDefault="004937A9" w:rsidP="00B40A6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7A9" w:rsidRDefault="004937A9" w:rsidP="00B40A6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7A9" w:rsidRDefault="004937A9" w:rsidP="000724B5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0F94" w:rsidRPr="00B40A61" w:rsidRDefault="0067691D" w:rsidP="00B40A6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 </w:t>
      </w:r>
      <w:r w:rsidR="000E14EC" w:rsidRPr="00B40A61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724B5" w:rsidRPr="000724B5" w:rsidRDefault="000724B5" w:rsidP="000724B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1" w:name="_Toc457908972"/>
      <w:r w:rsidRPr="000724B5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  <w:bookmarkEnd w:id="1"/>
      <w:r w:rsidRPr="000724B5">
        <w:rPr>
          <w:rFonts w:ascii="Times New Roman" w:eastAsia="Times New Roman" w:hAnsi="Times New Roman" w:cs="Times New Roman"/>
          <w:b/>
          <w:lang w:eastAsia="ru-RU"/>
        </w:rPr>
        <w:t>*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Город                                                               </w:t>
      </w:r>
      <w:r w:rsidRPr="000724B5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0724B5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0724B5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0724B5">
        <w:rPr>
          <w:rFonts w:ascii="Times New Roman" w:eastAsia="TimesNewRomanPSMT" w:hAnsi="Times New Roman" w:cs="Times New Roman"/>
          <w:color w:val="FF0000"/>
          <w:lang w:eastAsia="ru-RU"/>
        </w:rPr>
        <w:tab/>
      </w:r>
      <w:r>
        <w:rPr>
          <w:rFonts w:ascii="Times New Roman" w:eastAsia="TimesNewRomanPSMT" w:hAnsi="Times New Roman" w:cs="Times New Roman"/>
          <w:color w:val="FF0000"/>
          <w:lang w:eastAsia="ru-RU"/>
        </w:rPr>
        <w:t xml:space="preserve">             </w:t>
      </w:r>
      <w:r w:rsidRPr="000724B5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0724B5">
        <w:rPr>
          <w:rFonts w:ascii="Times New Roman" w:eastAsia="TimesNewRomanPSMT" w:hAnsi="Times New Roman" w:cs="Times New Roman"/>
          <w:lang w:eastAsia="ru-RU"/>
        </w:rPr>
        <w:t>«___» ___________ 2024 г.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0724B5" w:rsidRPr="000724B5" w:rsidTr="000B76F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0724B5" w:rsidRPr="000724B5" w:rsidTr="000B76F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0724B5" w:rsidRPr="000724B5" w:rsidTr="000B76F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0724B5" w:rsidRPr="000724B5" w:rsidTr="000B76F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0724B5" w:rsidRPr="000724B5" w:rsidTr="000B76F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0724B5" w:rsidRPr="000724B5" w:rsidTr="000B76F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0724B5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0724B5" w:rsidRPr="000724B5" w:rsidTr="000B76F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4B5" w:rsidRPr="000724B5" w:rsidRDefault="000724B5" w:rsidP="000724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0724B5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в </w:t>
      </w:r>
      <w:r w:rsidRPr="000724B5">
        <w:rPr>
          <w:rFonts w:ascii="Times New Roman" w:eastAsia="TimesNewRomanPSMT" w:hAnsi="Times New Roman" w:cs="Times New Roman"/>
          <w:lang w:eastAsia="ru-RU"/>
        </w:rPr>
        <w:t xml:space="preserve">Синодальном отделе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0724B5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0724B5">
        <w:rPr>
          <w:rFonts w:ascii="Times New Roman" w:eastAsia="Times New Roman" w:hAnsi="Times New Roman" w:cs="Times New Roman"/>
          <w:lang w:eastAsia="ru-RU"/>
        </w:rPr>
        <w:t xml:space="preserve">Москва, </w:t>
      </w:r>
      <w:r w:rsidRPr="000724B5">
        <w:rPr>
          <w:rFonts w:ascii="Times New Roman" w:eastAsia="Times New Roman" w:hAnsi="Times New Roman" w:cs="Times New Roman"/>
          <w:bCs/>
          <w:lang w:eastAsia="ru-RU"/>
        </w:rPr>
        <w:t>Волоколамское шоссе, д. 126</w:t>
      </w:r>
      <w:r w:rsidRPr="000724B5">
        <w:rPr>
          <w:rFonts w:ascii="Times New Roman" w:eastAsia="Times New Roman" w:hAnsi="Times New Roman" w:cs="Times New Roman"/>
          <w:lang w:eastAsia="ru-RU"/>
        </w:rPr>
        <w:t xml:space="preserve">, тел. +7(495)650-10-70 </w:t>
      </w:r>
      <w:r w:rsidRPr="000724B5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0724B5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Ф.И.О. и данные свидетельства о рождении или паспорта ребенка</w:t>
      </w:r>
      <w:r w:rsidRPr="000724B5">
        <w:rPr>
          <w:rFonts w:ascii="Times New Roman" w:eastAsia="TimesNewRomanPSMT" w:hAnsi="Times New Roman" w:cs="Times New Roman"/>
          <w:i/>
          <w:lang w:eastAsia="ru-RU"/>
        </w:rPr>
        <w:t>)</w:t>
      </w:r>
      <w:r>
        <w:rPr>
          <w:rFonts w:ascii="Times New Roman" w:eastAsia="TimesNewRomanPSMT" w:hAnsi="Times New Roman" w:cs="Times New Roman"/>
          <w:lang w:eastAsia="ru-RU"/>
        </w:rPr>
        <w:t>:</w:t>
      </w:r>
      <w:proofErr w:type="gramEnd"/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мой ребенок </w:t>
      </w:r>
      <w:r w:rsidRPr="000724B5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(указать Ф.И.О.) </w:t>
      </w:r>
    </w:p>
    <w:p w:rsid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i/>
          <w:color w:val="FF0000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 xml:space="preserve">участвует в Международном конкурсе детского творчества «Красота Божьего мира: времен связующая нить», посвященном 80-летию Победы в Великой Отечественной войне, проводимом Синодальным отделом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Pr="000724B5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организацией «Центр образовательных и культурных инициатив «ПОКОЛЕНИЕ»</w:t>
      </w:r>
      <w:r w:rsidRPr="000724B5">
        <w:rPr>
          <w:rFonts w:ascii="Times New Roman" w:eastAsia="TimesNewRomanPSMT" w:hAnsi="Times New Roman" w:cs="Times New Roman"/>
          <w:lang w:eastAsia="ru-RU"/>
        </w:rPr>
        <w:t>.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Синодальному отделу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Церкви, включают в себя в том числе (</w:t>
      </w:r>
      <w:proofErr w:type="gramStart"/>
      <w:r w:rsidRPr="000724B5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0724B5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(далее – персональные данные). 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0724B5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Синодальным отделом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с применением следующих основных способов (</w:t>
      </w:r>
      <w:proofErr w:type="gramStart"/>
      <w:r w:rsidRPr="000724B5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0724B5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</w:t>
      </w:r>
      <w:proofErr w:type="spellStart"/>
      <w:r w:rsidRPr="000724B5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0724B5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не менее чем за 3 (три) месяца до момента отзыва согласия. 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0724B5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4B5">
        <w:rPr>
          <w:rFonts w:ascii="Times New Roman" w:eastAsia="Times New Roman" w:hAnsi="Times New Roman" w:cs="Times New Roman"/>
          <w:lang w:eastAsia="ru-RU"/>
        </w:rPr>
        <w:t>«____»_________________ 2024 года _________________ ______________________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4B5">
        <w:rPr>
          <w:rFonts w:ascii="Times New Roman" w:eastAsia="Times New Roman" w:hAnsi="Times New Roman" w:cs="Times New Roman"/>
          <w:lang w:eastAsia="ru-RU"/>
        </w:rPr>
        <w:tab/>
        <w:t xml:space="preserve">       дата</w:t>
      </w:r>
      <w:r w:rsidRPr="000724B5">
        <w:rPr>
          <w:rFonts w:ascii="Times New Roman" w:eastAsia="Times New Roman" w:hAnsi="Times New Roman" w:cs="Times New Roman"/>
          <w:lang w:eastAsia="ru-RU"/>
        </w:rPr>
        <w:tab/>
      </w:r>
      <w:r w:rsidRPr="000724B5">
        <w:rPr>
          <w:rFonts w:ascii="Times New Roman" w:eastAsia="Times New Roman" w:hAnsi="Times New Roman" w:cs="Times New Roman"/>
          <w:lang w:eastAsia="ru-RU"/>
        </w:rPr>
        <w:tab/>
      </w:r>
      <w:r w:rsidRPr="000724B5">
        <w:rPr>
          <w:rFonts w:ascii="Times New Roman" w:eastAsia="Times New Roman" w:hAnsi="Times New Roman" w:cs="Times New Roman"/>
          <w:lang w:eastAsia="ru-RU"/>
        </w:rPr>
        <w:tab/>
        <w:t xml:space="preserve">             подпись  </w:t>
      </w:r>
      <w:r w:rsidRPr="000724B5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0724B5" w:rsidRPr="000724B5" w:rsidRDefault="000724B5" w:rsidP="000724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0724B5" w:rsidRPr="000724B5" w:rsidRDefault="000724B5" w:rsidP="000724B5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724B5">
        <w:rPr>
          <w:rFonts w:ascii="Times New Roman" w:eastAsia="Calibri" w:hAnsi="Times New Roman" w:cs="Times New Roman"/>
          <w:sz w:val="20"/>
          <w:szCs w:val="20"/>
        </w:rPr>
        <w:t xml:space="preserve">* согласие можно скачать на сайте в разделе «Конкурс «Красота Божьего мира»: </w:t>
      </w:r>
      <w:r w:rsidRPr="000724B5">
        <w:rPr>
          <w:rFonts w:ascii="Times New Roman" w:eastAsia="Calibri" w:hAnsi="Times New Roman" w:cs="Times New Roman"/>
          <w:sz w:val="20"/>
          <w:szCs w:val="20"/>
          <w:u w:val="single"/>
        </w:rPr>
        <w:t>www.pravobraz.ru</w:t>
      </w:r>
      <w:r w:rsidRPr="000724B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Pr="00830F07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CD0F94" w:rsidRPr="00830F07" w:rsidSect="004937A9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32913"/>
    <w:multiLevelType w:val="hybridMultilevel"/>
    <w:tmpl w:val="DBA4BB88"/>
    <w:lvl w:ilvl="0" w:tplc="E18C503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FD7"/>
    <w:rsid w:val="00007423"/>
    <w:rsid w:val="000240FE"/>
    <w:rsid w:val="000242AA"/>
    <w:rsid w:val="00027A96"/>
    <w:rsid w:val="00032FD7"/>
    <w:rsid w:val="000434C7"/>
    <w:rsid w:val="0005574B"/>
    <w:rsid w:val="00056635"/>
    <w:rsid w:val="00060C2E"/>
    <w:rsid w:val="000724B5"/>
    <w:rsid w:val="00087559"/>
    <w:rsid w:val="00087BAA"/>
    <w:rsid w:val="00096D59"/>
    <w:rsid w:val="000A357D"/>
    <w:rsid w:val="000B53C5"/>
    <w:rsid w:val="000E14E7"/>
    <w:rsid w:val="000E14EC"/>
    <w:rsid w:val="000E503E"/>
    <w:rsid w:val="000F1717"/>
    <w:rsid w:val="00125B01"/>
    <w:rsid w:val="001354AE"/>
    <w:rsid w:val="00193BEA"/>
    <w:rsid w:val="001D5E8B"/>
    <w:rsid w:val="001E2905"/>
    <w:rsid w:val="001F239A"/>
    <w:rsid w:val="00204BBB"/>
    <w:rsid w:val="00214AF7"/>
    <w:rsid w:val="002269C3"/>
    <w:rsid w:val="00227C41"/>
    <w:rsid w:val="00240416"/>
    <w:rsid w:val="00266E4C"/>
    <w:rsid w:val="00277196"/>
    <w:rsid w:val="002818F4"/>
    <w:rsid w:val="002B0DF7"/>
    <w:rsid w:val="002D1EED"/>
    <w:rsid w:val="002D3090"/>
    <w:rsid w:val="002E6CD2"/>
    <w:rsid w:val="002F7795"/>
    <w:rsid w:val="00303677"/>
    <w:rsid w:val="003717C1"/>
    <w:rsid w:val="00375451"/>
    <w:rsid w:val="003845A1"/>
    <w:rsid w:val="003857E9"/>
    <w:rsid w:val="003973D9"/>
    <w:rsid w:val="003A1DC2"/>
    <w:rsid w:val="003B62C6"/>
    <w:rsid w:val="003E3C91"/>
    <w:rsid w:val="003E7EAF"/>
    <w:rsid w:val="003F394D"/>
    <w:rsid w:val="00443C8C"/>
    <w:rsid w:val="00450BC5"/>
    <w:rsid w:val="0045103E"/>
    <w:rsid w:val="0048321B"/>
    <w:rsid w:val="00486AD6"/>
    <w:rsid w:val="004937A9"/>
    <w:rsid w:val="00493C19"/>
    <w:rsid w:val="004A354F"/>
    <w:rsid w:val="004B2A43"/>
    <w:rsid w:val="004B4A49"/>
    <w:rsid w:val="004B6F86"/>
    <w:rsid w:val="004D521E"/>
    <w:rsid w:val="004D5FE2"/>
    <w:rsid w:val="004F6958"/>
    <w:rsid w:val="004F7D9A"/>
    <w:rsid w:val="00561208"/>
    <w:rsid w:val="005712AC"/>
    <w:rsid w:val="0057274C"/>
    <w:rsid w:val="00574024"/>
    <w:rsid w:val="005D4F74"/>
    <w:rsid w:val="005D54A8"/>
    <w:rsid w:val="005E0D47"/>
    <w:rsid w:val="0061049E"/>
    <w:rsid w:val="00637A66"/>
    <w:rsid w:val="0064692F"/>
    <w:rsid w:val="00661B4E"/>
    <w:rsid w:val="006632AB"/>
    <w:rsid w:val="0067691D"/>
    <w:rsid w:val="006A2336"/>
    <w:rsid w:val="006E68E3"/>
    <w:rsid w:val="0072578F"/>
    <w:rsid w:val="00726A22"/>
    <w:rsid w:val="00764A13"/>
    <w:rsid w:val="00781BD6"/>
    <w:rsid w:val="00783D0F"/>
    <w:rsid w:val="007934E3"/>
    <w:rsid w:val="007A65E2"/>
    <w:rsid w:val="007B4D3C"/>
    <w:rsid w:val="008156F8"/>
    <w:rsid w:val="00822935"/>
    <w:rsid w:val="00827E2A"/>
    <w:rsid w:val="00830F07"/>
    <w:rsid w:val="00833FA5"/>
    <w:rsid w:val="008402EC"/>
    <w:rsid w:val="00845F18"/>
    <w:rsid w:val="008661BC"/>
    <w:rsid w:val="008B401A"/>
    <w:rsid w:val="008F3D5A"/>
    <w:rsid w:val="00926CF5"/>
    <w:rsid w:val="00945E4F"/>
    <w:rsid w:val="009531A8"/>
    <w:rsid w:val="00963835"/>
    <w:rsid w:val="00970E9C"/>
    <w:rsid w:val="00982419"/>
    <w:rsid w:val="009909AF"/>
    <w:rsid w:val="00993777"/>
    <w:rsid w:val="009A61D4"/>
    <w:rsid w:val="009C2154"/>
    <w:rsid w:val="009C5E7B"/>
    <w:rsid w:val="009D290F"/>
    <w:rsid w:val="00A062F4"/>
    <w:rsid w:val="00A1376C"/>
    <w:rsid w:val="00A16CFA"/>
    <w:rsid w:val="00A22DC1"/>
    <w:rsid w:val="00A5350C"/>
    <w:rsid w:val="00A55E20"/>
    <w:rsid w:val="00A64EB2"/>
    <w:rsid w:val="00A84B79"/>
    <w:rsid w:val="00A858D8"/>
    <w:rsid w:val="00AB5318"/>
    <w:rsid w:val="00AD3122"/>
    <w:rsid w:val="00AE62D0"/>
    <w:rsid w:val="00B125D2"/>
    <w:rsid w:val="00B2014F"/>
    <w:rsid w:val="00B22273"/>
    <w:rsid w:val="00B24936"/>
    <w:rsid w:val="00B2540A"/>
    <w:rsid w:val="00B262DE"/>
    <w:rsid w:val="00B317BA"/>
    <w:rsid w:val="00B40A61"/>
    <w:rsid w:val="00B56D15"/>
    <w:rsid w:val="00B61FEA"/>
    <w:rsid w:val="00BA1EDC"/>
    <w:rsid w:val="00BC138A"/>
    <w:rsid w:val="00BC6E80"/>
    <w:rsid w:val="00C32701"/>
    <w:rsid w:val="00C409A2"/>
    <w:rsid w:val="00C5230B"/>
    <w:rsid w:val="00CB36CC"/>
    <w:rsid w:val="00CC3B73"/>
    <w:rsid w:val="00CD0F94"/>
    <w:rsid w:val="00CD119F"/>
    <w:rsid w:val="00D153D2"/>
    <w:rsid w:val="00D177E1"/>
    <w:rsid w:val="00D20825"/>
    <w:rsid w:val="00D236F2"/>
    <w:rsid w:val="00D3359D"/>
    <w:rsid w:val="00DC3A55"/>
    <w:rsid w:val="00DD24C8"/>
    <w:rsid w:val="00E1178A"/>
    <w:rsid w:val="00E11908"/>
    <w:rsid w:val="00E262BE"/>
    <w:rsid w:val="00E74C79"/>
    <w:rsid w:val="00E9460D"/>
    <w:rsid w:val="00EB5962"/>
    <w:rsid w:val="00ED2067"/>
    <w:rsid w:val="00EE3857"/>
    <w:rsid w:val="00EE3B8A"/>
    <w:rsid w:val="00F14D57"/>
    <w:rsid w:val="00F14D69"/>
    <w:rsid w:val="00F241E7"/>
    <w:rsid w:val="00F5118C"/>
    <w:rsid w:val="00F54622"/>
    <w:rsid w:val="00F56F5F"/>
    <w:rsid w:val="00F61B69"/>
    <w:rsid w:val="00F84735"/>
    <w:rsid w:val="00FB363F"/>
    <w:rsid w:val="00FB564B"/>
    <w:rsid w:val="00FD1342"/>
    <w:rsid w:val="00FD17BD"/>
    <w:rsid w:val="00FD5A59"/>
    <w:rsid w:val="00FD6B67"/>
    <w:rsid w:val="00FE14A9"/>
    <w:rsid w:val="00FE351E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D0F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0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bra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br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A5C0-7633-4013-9C55-23124E8D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6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88</cp:revision>
  <cp:lastPrinted>2020-06-11T11:35:00Z</cp:lastPrinted>
  <dcterms:created xsi:type="dcterms:W3CDTF">2014-09-09T12:16:00Z</dcterms:created>
  <dcterms:modified xsi:type="dcterms:W3CDTF">2024-08-16T12:07:00Z</dcterms:modified>
</cp:coreProperties>
</file>