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41" w:rsidRPr="0005574B" w:rsidRDefault="00227C41" w:rsidP="0005574B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5574B">
        <w:rPr>
          <w:rFonts w:ascii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963835" w:rsidRPr="0005574B" w:rsidRDefault="00032FD7" w:rsidP="00993777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о </w:t>
      </w:r>
      <w:r w:rsidR="00B2014F"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>проведении регионального этапа</w:t>
      </w:r>
      <w:r w:rsidR="009531A8"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E68E3"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>Международного</w:t>
      </w:r>
    </w:p>
    <w:p w:rsidR="00963835" w:rsidRPr="0005574B" w:rsidRDefault="006E68E3" w:rsidP="00963835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конкурса</w:t>
      </w:r>
      <w:r w:rsidR="00032FD7"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детского творчества </w:t>
      </w:r>
      <w:r w:rsidR="00963835"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«Красота Божьего мира», </w:t>
      </w:r>
    </w:p>
    <w:p w:rsidR="007A65E2" w:rsidRPr="0005574B" w:rsidRDefault="00963835" w:rsidP="00993777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>посвященного</w:t>
      </w:r>
      <w:proofErr w:type="gramEnd"/>
      <w:r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</w:t>
      </w:r>
      <w:r w:rsidR="00DF1923">
        <w:rPr>
          <w:rFonts w:ascii="Times New Roman" w:hAnsi="Times New Roman" w:cs="Times New Roman"/>
          <w:b/>
          <w:sz w:val="36"/>
          <w:szCs w:val="36"/>
          <w:lang w:eastAsia="ru-RU"/>
        </w:rPr>
        <w:t>реподобному Сергию Радонежскому</w:t>
      </w:r>
      <w:r w:rsidR="009531A8" w:rsidRPr="0005574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240FE" w:rsidRPr="00830F07" w:rsidRDefault="000240FE" w:rsidP="000240F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17BA" w:rsidRPr="00830F07" w:rsidRDefault="00B317BA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Международный конкурс детского творчества</w:t>
      </w:r>
      <w:r w:rsidR="0099377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«Красота Божьего мира»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проводится в рамках Международных Рождественских образовательных чтений.</w:t>
      </w:r>
    </w:p>
    <w:p w:rsidR="00B317BA" w:rsidRPr="00830F07" w:rsidRDefault="00032FD7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D119F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2014F">
        <w:rPr>
          <w:rFonts w:ascii="Times New Roman" w:hAnsi="Times New Roman" w:cs="Times New Roman"/>
          <w:b/>
          <w:sz w:val="28"/>
          <w:szCs w:val="28"/>
          <w:lang w:eastAsia="ru-RU"/>
        </w:rPr>
        <w:t>УЧРЕДИТЕЛИ И ОРГАНИЗАТОРЫ:</w:t>
      </w:r>
    </w:p>
    <w:p w:rsidR="00032FD7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Учре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дители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— Московская Патриархия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ской Православной Церкви, 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Синодальный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тдел религиозного образования и </w:t>
      </w:r>
      <w:proofErr w:type="spellStart"/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и Автономная некоммерческая организация «Центр образовательных и культурных инициатив «ПОКОЛЕНИЕ»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1EDC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Организаторы Конкурса - 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Синодальный отдел религиозного образования и </w:t>
      </w:r>
      <w:proofErr w:type="spellStart"/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>ской Православной Церкви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и Автономная некоммерческая организация «Центр образовательных и культурных инициатив «ПОКОЛЕНИЕ».</w:t>
      </w:r>
    </w:p>
    <w:p w:rsidR="00BA1EDC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B2014F">
        <w:rPr>
          <w:rFonts w:ascii="Times New Roman" w:hAnsi="Times New Roman" w:cs="Times New Roman"/>
          <w:sz w:val="28"/>
          <w:szCs w:val="28"/>
          <w:lang w:eastAsia="ru-RU"/>
        </w:rPr>
        <w:t>Организаторами регионально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являются Отдел религиозного образования и ка</w:t>
      </w:r>
      <w:r w:rsidR="00F14D57">
        <w:rPr>
          <w:rFonts w:ascii="Times New Roman" w:hAnsi="Times New Roman" w:cs="Times New Roman"/>
          <w:sz w:val="28"/>
          <w:szCs w:val="28"/>
          <w:lang w:eastAsia="ru-RU"/>
        </w:rPr>
        <w:t>техизации Вологодской епархии, О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тдел </w:t>
      </w:r>
      <w:r w:rsidR="004B4A49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Вологодской </w:t>
      </w:r>
      <w:r w:rsidR="004B4A49">
        <w:rPr>
          <w:rFonts w:ascii="Times New Roman" w:hAnsi="Times New Roman" w:cs="Times New Roman"/>
          <w:sz w:val="28"/>
          <w:szCs w:val="28"/>
          <w:lang w:eastAsia="ru-RU"/>
        </w:rPr>
        <w:t>епархии</w:t>
      </w:r>
      <w:r w:rsidR="009638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574B" w:rsidRPr="0005574B">
        <w:rPr>
          <w:rFonts w:ascii="Times New Roman" w:hAnsi="Times New Roman" w:cs="Times New Roman"/>
          <w:sz w:val="28"/>
          <w:szCs w:val="28"/>
          <w:lang w:eastAsia="ru-RU"/>
        </w:rPr>
        <w:t>Автономная некоммерческая организация</w:t>
      </w:r>
      <w:r w:rsidR="00963835" w:rsidRPr="00963835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"Центр творчес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кого развития детей и молодёжи «СИНЕРГИЯ»</w:t>
      </w:r>
      <w:r w:rsidR="00963835" w:rsidRPr="00963835">
        <w:rPr>
          <w:rFonts w:ascii="Times New Roman" w:hAnsi="Times New Roman" w:cs="Times New Roman"/>
          <w:sz w:val="28"/>
          <w:szCs w:val="28"/>
          <w:lang w:eastAsia="ru-RU"/>
        </w:rPr>
        <w:t xml:space="preserve"> г. Вологды</w:t>
      </w:r>
      <w:r w:rsidR="009638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17C1" w:rsidRPr="00830F07" w:rsidRDefault="003717C1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FD7" w:rsidRPr="00830F07" w:rsidRDefault="000240FE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 2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КОНКУРСА:</w:t>
      </w:r>
    </w:p>
    <w:p w:rsidR="009531A8" w:rsidRDefault="0005574B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духовное просвещение, нравственное и патриотическое воспитание подрастающего поколения;</w:t>
      </w:r>
    </w:p>
    <w:p w:rsidR="00BA1EDC" w:rsidRPr="00830F07" w:rsidRDefault="00032FD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приобщение молодежи к православной культуре и мировой культуре в целом;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выявление и раскрытие молодых талантов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31A8" w:rsidRDefault="00BA1ED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создание среды для творческого общения детей и юношества Ро</w:t>
      </w:r>
      <w:r w:rsidR="000240FE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ссии, стран ближнего и дальнего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зарубежья</w:t>
      </w:r>
      <w:r w:rsidR="00F5462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622" w:rsidRDefault="00F5462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0FE" w:rsidRPr="00A858D8" w:rsidRDefault="000240FE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УСЛОВИЯ ПРОВЕДЕНИЯ КОНКУРСА:</w:t>
      </w:r>
    </w:p>
    <w:p w:rsidR="000240FE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1. Конкурс проводится в области детского творчества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>Все права на работы, присланные на Конкурс, принадлежат Организаторам Конкурса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D57" w:rsidRDefault="00F14D5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два этапа: региональный и заключительный.</w:t>
      </w:r>
    </w:p>
    <w:p w:rsidR="00E11908" w:rsidRPr="00830F07" w:rsidRDefault="00E1190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Региональный</w:t>
      </w:r>
      <w:r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этап Конкурса проходит на уровне Вологодской епархии Русской Православной Церкви с 1 сентября по </w:t>
      </w:r>
      <w:r w:rsidR="00204BBB">
        <w:rPr>
          <w:rFonts w:ascii="Times New Roman" w:hAnsi="Times New Roman" w:cs="Times New Roman"/>
          <w:sz w:val="28"/>
          <w:szCs w:val="28"/>
          <w:lang w:eastAsia="ru-RU"/>
        </w:rPr>
        <w:t>15 октября 2022</w:t>
      </w:r>
      <w:r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40FE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14D57">
        <w:rPr>
          <w:rFonts w:ascii="Times New Roman" w:hAnsi="Times New Roman" w:cs="Times New Roman"/>
          <w:sz w:val="28"/>
          <w:szCs w:val="28"/>
          <w:lang w:eastAsia="ru-RU"/>
        </w:rPr>
        <w:t>региональном этапе Конкурса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могу</w:t>
      </w:r>
      <w:r w:rsidR="00125B01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 принимать участие учащиеся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общеоб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разовательных организ</w:t>
      </w:r>
      <w:r w:rsidR="00D20825">
        <w:rPr>
          <w:rFonts w:ascii="Times New Roman" w:hAnsi="Times New Roman" w:cs="Times New Roman"/>
          <w:sz w:val="28"/>
          <w:szCs w:val="28"/>
          <w:lang w:eastAsia="ru-RU"/>
        </w:rPr>
        <w:t xml:space="preserve">аций среднего 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образования и профессионального обучения, организаций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образования, воскресных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школ, воспитанники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детски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х учреждений</w:t>
      </w:r>
      <w:r w:rsidR="00E26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8D8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Вологодской епархии </w:t>
      </w:r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(город Вологда,  муниципальные районы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Верховажский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Сямженский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Кирилловский,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Грязовецкий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Междуреченский,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Сокольский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Усть-Кубенский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Харовский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Вожегодский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, Шекснинский)</w:t>
      </w:r>
      <w:r w:rsidR="007934E3">
        <w:rPr>
          <w:rFonts w:ascii="Times New Roman" w:hAnsi="Times New Roman" w:cs="Times New Roman"/>
          <w:sz w:val="28"/>
          <w:szCs w:val="28"/>
          <w:lang w:eastAsia="ru-RU"/>
        </w:rPr>
        <w:t xml:space="preserve"> с 9 до 17 лет</w:t>
      </w:r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908" w:rsidRDefault="0064692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Для определения победителей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в епархи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формируется жюри регионального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под предс</w:t>
      </w:r>
      <w:r w:rsidR="009531A8">
        <w:rPr>
          <w:rFonts w:ascii="Times New Roman" w:hAnsi="Times New Roman" w:cs="Times New Roman"/>
          <w:sz w:val="28"/>
          <w:szCs w:val="28"/>
          <w:lang w:eastAsia="ru-RU"/>
        </w:rPr>
        <w:t>едательством митрополита Вологодского и Кирилловского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 xml:space="preserve"> Саввы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7423" w:rsidRPr="00007423" w:rsidRDefault="00007423" w:rsidP="0000742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Pr="00007423">
        <w:rPr>
          <w:rFonts w:ascii="Times New Roman" w:hAnsi="Times New Roman" w:cs="Times New Roman"/>
          <w:sz w:val="28"/>
          <w:szCs w:val="28"/>
          <w:lang w:eastAsia="ru-RU"/>
        </w:rPr>
        <w:t>. Работы, не прошедшие региональный этап Конкурса, не принимаются на заключительный этап.</w:t>
      </w:r>
    </w:p>
    <w:p w:rsidR="00096D59" w:rsidRDefault="0000742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3.6</w:t>
      </w:r>
      <w:r w:rsidRPr="00007423">
        <w:rPr>
          <w:rFonts w:ascii="Times New Roman" w:hAnsi="Times New Roman" w:cs="Times New Roman"/>
          <w:sz w:val="28"/>
          <w:szCs w:val="28"/>
          <w:lang w:eastAsia="ru-RU"/>
        </w:rPr>
        <w:t>. Заключительный этап Конкурса проходит в Москв</w:t>
      </w:r>
      <w:r>
        <w:rPr>
          <w:rFonts w:ascii="Times New Roman" w:hAnsi="Times New Roman" w:cs="Times New Roman"/>
          <w:sz w:val="28"/>
          <w:szCs w:val="28"/>
          <w:lang w:eastAsia="ru-RU"/>
        </w:rPr>
        <w:t>е с 15 ноября по 15 декабря 2022</w:t>
      </w:r>
      <w:r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Синодальном отделе религиозного образования и </w:t>
      </w:r>
      <w:proofErr w:type="spellStart"/>
      <w:r w:rsidRPr="00007423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Церкви, подведение итогов Конкурса осуществляетс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жюри в срок до 15 декабря 2022</w:t>
      </w:r>
      <w:r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96D59" w:rsidRDefault="00096D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1A8" w:rsidRPr="00096D59" w:rsidRDefault="0064692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007423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531A8"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>Порядок приема работ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E3C91" w:rsidRDefault="0064692F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аботы принимаются </w:t>
      </w:r>
      <w:r w:rsidR="00E11908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>15 октября 2022</w:t>
      </w:r>
      <w:r w:rsidR="00E11908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96D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D59" w:rsidRPr="00096D59">
        <w:rPr>
          <w:rFonts w:ascii="Times New Roman" w:hAnsi="Times New Roman" w:cs="Times New Roman"/>
          <w:sz w:val="28"/>
          <w:szCs w:val="28"/>
          <w:lang w:eastAsia="ru-RU"/>
        </w:rPr>
        <w:t>в рабочие дни</w:t>
      </w:r>
      <w:r w:rsidR="00096D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204BBB" w:rsidRPr="00204BB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204BB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04BBB" w:rsidRPr="00204BBB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развития детей и молодёжи </w:t>
      </w:r>
      <w:r w:rsidR="00204BBB" w:rsidRPr="0005574B">
        <w:rPr>
          <w:rFonts w:ascii="Times New Roman" w:hAnsi="Times New Roman" w:cs="Times New Roman"/>
          <w:b/>
          <w:sz w:val="28"/>
          <w:szCs w:val="28"/>
          <w:lang w:eastAsia="ru-RU"/>
        </w:rPr>
        <w:t>"СИНЕРГИЯ"</w:t>
      </w:r>
      <w:r w:rsidR="00204B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>160019</w:t>
      </w:r>
      <w:r w:rsidR="00D3359D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Вологда, ул. Чернышевского, 67а.</w:t>
      </w:r>
      <w:r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31A8" w:rsidRDefault="00E1190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Все работы должны иметь </w:t>
      </w:r>
      <w:r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>сопровождающие документы</w:t>
      </w:r>
      <w:r w:rsidRPr="00E119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в П</w:t>
      </w:r>
      <w:r w:rsidR="0064692F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оложении </w:t>
      </w:r>
      <w:r w:rsidR="00E017D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64692F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E017D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469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531A8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="00D3359D" w:rsidRPr="00D3359D">
        <w:rPr>
          <w:rFonts w:ascii="Times New Roman" w:hAnsi="Times New Roman" w:cs="Times New Roman"/>
          <w:sz w:val="28"/>
          <w:szCs w:val="28"/>
          <w:lang w:eastAsia="ru-RU"/>
        </w:rPr>
        <w:t xml:space="preserve"> на передачу авторск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их прав на использование работы;</w:t>
      </w:r>
    </w:p>
    <w:p w:rsidR="009531A8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="00D3359D" w:rsidRPr="00D3359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а обработку персональных данных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31A8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К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опию</w:t>
      </w:r>
      <w:r w:rsidR="00D3359D" w:rsidRPr="00D3359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удостоверяю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щего личность и возраст ребенка.</w:t>
      </w:r>
    </w:p>
    <w:p w:rsidR="0005574B" w:rsidRDefault="0005574B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359D" w:rsidRPr="00096D59" w:rsidRDefault="008156F8" w:rsidP="009531A8">
      <w:pPr>
        <w:pStyle w:val="a9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Контакты организаторов</w:t>
      </w:r>
      <w:r w:rsidR="000557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регионального этапа Конкурса</w:t>
      </w:r>
      <w:r w:rsidR="00D3359D" w:rsidRPr="003E3C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531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56F8" w:rsidRDefault="00096D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156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156F8" w:rsidRPr="008156F8">
        <w:rPr>
          <w:rFonts w:ascii="Times New Roman" w:hAnsi="Times New Roman" w:cs="Times New Roman"/>
          <w:sz w:val="28"/>
          <w:szCs w:val="28"/>
          <w:lang w:eastAsia="ru-RU"/>
        </w:rPr>
        <w:t xml:space="preserve">Тихонова Наталья </w:t>
      </w:r>
      <w:proofErr w:type="spellStart"/>
      <w:r w:rsidR="008156F8" w:rsidRPr="008156F8">
        <w:rPr>
          <w:rFonts w:ascii="Times New Roman" w:hAnsi="Times New Roman" w:cs="Times New Roman"/>
          <w:sz w:val="28"/>
          <w:szCs w:val="28"/>
          <w:lang w:eastAsia="ru-RU"/>
        </w:rPr>
        <w:t>Хамрабаевна</w:t>
      </w:r>
      <w:proofErr w:type="spellEnd"/>
      <w:r w:rsidR="008156F8" w:rsidRPr="008156F8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руководитель </w:t>
      </w:r>
      <w:r w:rsidR="008156F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156F8" w:rsidRPr="008156F8">
        <w:rPr>
          <w:rFonts w:ascii="Times New Roman" w:hAnsi="Times New Roman" w:cs="Times New Roman"/>
          <w:sz w:val="28"/>
          <w:szCs w:val="28"/>
          <w:lang w:eastAsia="ru-RU"/>
        </w:rPr>
        <w:t xml:space="preserve">тдела </w:t>
      </w:r>
      <w:r w:rsidR="008156F8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8156F8" w:rsidRPr="008156F8">
        <w:rPr>
          <w:rFonts w:ascii="Times New Roman" w:hAnsi="Times New Roman" w:cs="Times New Roman"/>
          <w:sz w:val="28"/>
          <w:szCs w:val="28"/>
          <w:lang w:eastAsia="ru-RU"/>
        </w:rPr>
        <w:t>Вологодской епархии,</w:t>
      </w:r>
      <w:r w:rsidR="00007423" w:rsidRPr="00007423">
        <w:t xml:space="preserve"> </w:t>
      </w:r>
      <w:r w:rsidR="00007423">
        <w:t xml:space="preserve"> </w:t>
      </w:r>
      <w:r w:rsidR="00007423" w:rsidRPr="0000742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Автономной некоммерческой организации</w:t>
      </w:r>
      <w:r w:rsidR="00007423"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"Центр творческого развития детей и молодёжи "СИНЕРГИЯ"</w:t>
      </w:r>
      <w:r w:rsidR="001E29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6D59" w:rsidRPr="00096D59" w:rsidRDefault="00096D59" w:rsidP="00096D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6D59">
        <w:rPr>
          <w:rFonts w:ascii="Times New Roman" w:hAnsi="Times New Roman" w:cs="Times New Roman"/>
          <w:sz w:val="28"/>
          <w:szCs w:val="28"/>
        </w:rPr>
        <w:t>2</w:t>
      </w:r>
      <w:r w:rsidR="00D236F2" w:rsidRPr="00096D59">
        <w:rPr>
          <w:rFonts w:ascii="Times New Roman" w:hAnsi="Times New Roman" w:cs="Times New Roman"/>
          <w:sz w:val="28"/>
          <w:szCs w:val="28"/>
        </w:rPr>
        <w:t xml:space="preserve">. </w:t>
      </w:r>
      <w:r w:rsidRPr="00096D59">
        <w:rPr>
          <w:rFonts w:ascii="Times New Roman" w:hAnsi="Times New Roman" w:cs="Times New Roman"/>
          <w:sz w:val="28"/>
          <w:szCs w:val="28"/>
        </w:rPr>
        <w:t>Русских Любовь Николаевна, координатор проектной деятельности Отдела культуры Вологодской епа</w:t>
      </w:r>
      <w:r w:rsidR="001E2905">
        <w:rPr>
          <w:rFonts w:ascii="Times New Roman" w:hAnsi="Times New Roman" w:cs="Times New Roman"/>
          <w:sz w:val="28"/>
          <w:szCs w:val="28"/>
        </w:rPr>
        <w:t>рхии, телефон – 8 905 298 39 59.</w:t>
      </w:r>
    </w:p>
    <w:p w:rsidR="003717C1" w:rsidRPr="00096D59" w:rsidRDefault="00096D59" w:rsidP="00096D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6D5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6D59">
        <w:rPr>
          <w:rFonts w:ascii="Times New Roman" w:hAnsi="Times New Roman" w:cs="Times New Roman"/>
          <w:sz w:val="28"/>
          <w:szCs w:val="28"/>
        </w:rPr>
        <w:t>Чернозёмова</w:t>
      </w:r>
      <w:proofErr w:type="spellEnd"/>
      <w:r w:rsidRPr="00096D59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  <w:r w:rsidR="009C2154">
        <w:rPr>
          <w:rFonts w:ascii="Times New Roman" w:hAnsi="Times New Roman" w:cs="Times New Roman"/>
          <w:sz w:val="28"/>
          <w:szCs w:val="28"/>
        </w:rPr>
        <w:t>помощник руководителя</w:t>
      </w:r>
      <w:r w:rsidR="009C2154" w:rsidRPr="009C2154">
        <w:rPr>
          <w:rFonts w:ascii="Times New Roman" w:hAnsi="Times New Roman" w:cs="Times New Roman"/>
          <w:sz w:val="28"/>
          <w:szCs w:val="28"/>
        </w:rPr>
        <w:t xml:space="preserve"> Отдела культуры Вологодской епархии,</w:t>
      </w:r>
      <w:r w:rsidR="009C2154">
        <w:rPr>
          <w:rFonts w:ascii="Times New Roman" w:hAnsi="Times New Roman" w:cs="Times New Roman"/>
          <w:sz w:val="28"/>
          <w:szCs w:val="28"/>
        </w:rPr>
        <w:t xml:space="preserve"> </w:t>
      </w:r>
      <w:r w:rsidR="00CD2485">
        <w:rPr>
          <w:rFonts w:ascii="Times New Roman" w:hAnsi="Times New Roman" w:cs="Times New Roman"/>
          <w:sz w:val="28"/>
          <w:szCs w:val="28"/>
        </w:rPr>
        <w:t>руководитель в</w:t>
      </w:r>
      <w:r w:rsidRPr="00096D59">
        <w:rPr>
          <w:rFonts w:ascii="Times New Roman" w:hAnsi="Times New Roman" w:cs="Times New Roman"/>
          <w:sz w:val="28"/>
          <w:szCs w:val="28"/>
        </w:rPr>
        <w:t xml:space="preserve">оскресной школы храма Покрова Пресвятой Богородицы на </w:t>
      </w:r>
      <w:proofErr w:type="spellStart"/>
      <w:r w:rsidRPr="00096D59">
        <w:rPr>
          <w:rFonts w:ascii="Times New Roman" w:hAnsi="Times New Roman" w:cs="Times New Roman"/>
          <w:sz w:val="28"/>
          <w:szCs w:val="28"/>
        </w:rPr>
        <w:t>Коз</w:t>
      </w:r>
      <w:r w:rsidR="001E2905">
        <w:rPr>
          <w:rFonts w:ascii="Times New Roman" w:hAnsi="Times New Roman" w:cs="Times New Roman"/>
          <w:sz w:val="28"/>
          <w:szCs w:val="28"/>
        </w:rPr>
        <w:t>лене</w:t>
      </w:r>
      <w:proofErr w:type="spellEnd"/>
      <w:r w:rsidR="001E2905">
        <w:rPr>
          <w:rFonts w:ascii="Times New Roman" w:hAnsi="Times New Roman" w:cs="Times New Roman"/>
          <w:sz w:val="28"/>
          <w:szCs w:val="28"/>
        </w:rPr>
        <w:t xml:space="preserve">, телефон – 8-911-442-65-76, электронная почта: </w:t>
      </w:r>
      <w:r w:rsidR="001E2905" w:rsidRPr="001E2905">
        <w:rPr>
          <w:rFonts w:ascii="Times New Roman" w:hAnsi="Times New Roman" w:cs="Times New Roman"/>
          <w:sz w:val="28"/>
          <w:szCs w:val="28"/>
        </w:rPr>
        <w:t xml:space="preserve">elena.kozlyona@yandex.ru       </w:t>
      </w:r>
    </w:p>
    <w:p w:rsidR="00D236F2" w:rsidRPr="00D236F2" w:rsidRDefault="00D236F2" w:rsidP="009531A8">
      <w:pPr>
        <w:pStyle w:val="a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18F4" w:rsidRDefault="004B4A49" w:rsidP="009531A8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818F4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18">
        <w:rPr>
          <w:rFonts w:ascii="Times New Roman" w:hAnsi="Times New Roman" w:cs="Times New Roman"/>
          <w:b/>
          <w:sz w:val="28"/>
          <w:szCs w:val="28"/>
        </w:rPr>
        <w:t>И ТРЕБОВАНИЯ К РАБОТАМ</w:t>
      </w:r>
      <w:r w:rsidR="00125B01" w:rsidRPr="002771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74B" w:rsidRDefault="0005574B" w:rsidP="002818F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18F4" w:rsidRPr="00830F07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4.1. ОБЩИЕ ТРЕБОВАНИЯ К РАБОТАМ: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>с указанием кода населенного пункта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>, название рисунка, а также фамилия, имя, отчество педагога, полное наименование учебного заведения, его адрес;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абота выполняется одним автором;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>количество работ, представленных одним участником на Конкурс, неограниченно;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работы, подаваемые на Конкурс, должны соответствовать его тематике;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работа до</w:t>
      </w:r>
      <w:r w:rsidR="00007423">
        <w:rPr>
          <w:rFonts w:ascii="Times New Roman" w:hAnsi="Times New Roman" w:cs="Times New Roman"/>
          <w:sz w:val="28"/>
          <w:szCs w:val="28"/>
          <w:lang w:eastAsia="ru-RU"/>
        </w:rPr>
        <w:t>лжна быть выполнена в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2818F4" w:rsidRPr="00A55E20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каждая работа должна сопровождаться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55E20">
        <w:rPr>
          <w:rFonts w:ascii="Times New Roman" w:hAnsi="Times New Roman" w:cs="Times New Roman"/>
          <w:sz w:val="28"/>
          <w:szCs w:val="28"/>
          <w:lang w:eastAsia="ru-RU"/>
        </w:rPr>
        <w:t>Согласием на передачу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E20">
        <w:rPr>
          <w:rFonts w:ascii="Times New Roman" w:hAnsi="Times New Roman" w:cs="Times New Roman"/>
          <w:sz w:val="28"/>
          <w:szCs w:val="28"/>
          <w:lang w:eastAsia="ru-RU"/>
        </w:rPr>
        <w:t>авторских прав на использование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55E2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55E20">
        <w:rPr>
          <w:rFonts w:ascii="Times New Roman" w:hAnsi="Times New Roman" w:cs="Times New Roman"/>
          <w:sz w:val="28"/>
          <w:szCs w:val="28"/>
          <w:lang w:eastAsia="ru-RU"/>
        </w:rPr>
        <w:t>Согласием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бланки прилагаются, также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можно скача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на сайте </w:t>
      </w:r>
      <w:r w:rsidRPr="002B0DF7">
        <w:rPr>
          <w:rFonts w:ascii="Times New Roman" w:hAnsi="Times New Roman" w:cs="Times New Roman"/>
          <w:sz w:val="28"/>
          <w:szCs w:val="28"/>
          <w:lang w:eastAsia="ru-RU"/>
        </w:rPr>
        <w:t>Синодального отдела религиозного образован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и катехизации </w:t>
      </w:r>
      <w:hyperlink r:id="rId6" w:history="1">
        <w:r w:rsidRPr="002B0D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www.pravobraz.ru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в разделе </w:t>
      </w:r>
      <w:r w:rsidRPr="002B0D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«К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онкурсы / Красота Божьего мира»</w:t>
      </w:r>
      <w:r>
        <w:rPr>
          <w:rFonts w:ascii="Times New Roman" w:hAnsi="Times New Roman" w:cs="Times New Roman"/>
          <w:sz w:val="28"/>
          <w:szCs w:val="28"/>
          <w:lang w:eastAsia="ru-RU"/>
        </w:rPr>
        <w:t>), копией документа, удостоверяющего личность и возраст ребенка;</w:t>
      </w:r>
    </w:p>
    <w:p w:rsidR="002818F4" w:rsidRPr="00830F07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аботы, не соответствующие указанным требованиям, на Конкурс не принимаются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8F4" w:rsidRPr="00830F07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аботы не рецензируются и не возвращаются.</w:t>
      </w:r>
    </w:p>
    <w:p w:rsidR="00D236F2" w:rsidRDefault="00D236F2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2419" w:rsidRDefault="0098241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4D69" w:rsidRPr="00830F07" w:rsidRDefault="0027719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4.1. 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«ОСНОВНАЯ ТЕМАТИКА»:</w:t>
      </w:r>
    </w:p>
    <w:p w:rsidR="00A84B79" w:rsidRPr="00007423" w:rsidRDefault="000F171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007423">
        <w:rPr>
          <w:rFonts w:ascii="Times New Roman" w:hAnsi="Times New Roman" w:cs="Times New Roman"/>
          <w:sz w:val="28"/>
          <w:szCs w:val="28"/>
          <w:lang w:eastAsia="ru-RU"/>
        </w:rPr>
        <w:t>Преподобный Сергий Радонежский;</w:t>
      </w:r>
    </w:p>
    <w:p w:rsidR="00A84B79" w:rsidRPr="004B4A49" w:rsidRDefault="000F171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007423">
        <w:rPr>
          <w:rFonts w:ascii="Times New Roman" w:hAnsi="Times New Roman" w:cs="Times New Roman"/>
          <w:sz w:val="28"/>
          <w:szCs w:val="28"/>
          <w:lang w:eastAsia="ru-RU"/>
        </w:rPr>
        <w:t>Храмы в честь преподобного Сергия Радонежского</w:t>
      </w:r>
      <w:r w:rsidR="00CC3B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4B79" w:rsidRPr="004B4A49" w:rsidRDefault="000F171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22273">
        <w:rPr>
          <w:rFonts w:ascii="Times New Roman" w:hAnsi="Times New Roman" w:cs="Times New Roman"/>
          <w:sz w:val="28"/>
          <w:szCs w:val="28"/>
          <w:lang w:eastAsia="ru-RU"/>
        </w:rPr>
        <w:t>Свято-Троицкая</w:t>
      </w:r>
      <w:r w:rsidR="00007423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22273">
        <w:rPr>
          <w:rFonts w:ascii="Times New Roman" w:hAnsi="Times New Roman" w:cs="Times New Roman"/>
          <w:sz w:val="28"/>
          <w:szCs w:val="28"/>
          <w:lang w:eastAsia="ru-RU"/>
        </w:rPr>
        <w:t>ерги</w:t>
      </w:r>
      <w:r w:rsidR="00007423">
        <w:rPr>
          <w:rFonts w:ascii="Times New Roman" w:hAnsi="Times New Roman" w:cs="Times New Roman"/>
          <w:sz w:val="28"/>
          <w:szCs w:val="28"/>
          <w:lang w:eastAsia="ru-RU"/>
        </w:rPr>
        <w:t>ева Лавра</w:t>
      </w:r>
      <w:r w:rsidR="00CC3B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4B79" w:rsidRPr="004B4A49" w:rsidRDefault="000F171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22273">
        <w:rPr>
          <w:rFonts w:ascii="Times New Roman" w:hAnsi="Times New Roman" w:cs="Times New Roman"/>
          <w:sz w:val="28"/>
          <w:szCs w:val="28"/>
          <w:lang w:eastAsia="ru-RU"/>
        </w:rPr>
        <w:t>Детство и юность преподобного Сергия Радонежского</w:t>
      </w:r>
      <w:r w:rsidR="00CC3B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4B79" w:rsidRPr="004B4A49" w:rsidRDefault="000F171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22273">
        <w:rPr>
          <w:rFonts w:ascii="Times New Roman" w:hAnsi="Times New Roman" w:cs="Times New Roman"/>
          <w:sz w:val="28"/>
          <w:szCs w:val="28"/>
          <w:lang w:eastAsia="ru-RU"/>
        </w:rPr>
        <w:t>Ученики преподобного Сергия Радонежского</w:t>
      </w:r>
      <w:r w:rsidR="00CC3B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196" w:rsidRDefault="0027719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4D69" w:rsidRDefault="00A16CFA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19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рисункам</w:t>
      </w:r>
      <w:r w:rsidR="00F14D69" w:rsidRPr="002771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153D2" w:rsidRPr="0057274C" w:rsidRDefault="00D153D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74C">
        <w:rPr>
          <w:rFonts w:ascii="Times New Roman" w:hAnsi="Times New Roman" w:cs="Times New Roman"/>
          <w:sz w:val="28"/>
          <w:szCs w:val="28"/>
          <w:lang w:eastAsia="ru-RU"/>
        </w:rPr>
        <w:t>- художественные работы выполняются в графической (карандашом) или живописной (акварелью, гуашью, п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астелью, маслом, тушью) технике;</w:t>
      </w:r>
    </w:p>
    <w:p w:rsidR="00F14D69" w:rsidRPr="00830F07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размер работ составляет не менее 30х40 см и не более 50х70 см;</w:t>
      </w:r>
    </w:p>
    <w:p w:rsidR="00F14D69" w:rsidRPr="00830F07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имеют поля шириной не менее 0,5 см;</w:t>
      </w:r>
    </w:p>
    <w:p w:rsidR="0057274C" w:rsidRPr="0057274C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не о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формляются паспарту или рамами (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на работу допо</w:t>
      </w:r>
      <w:r w:rsidR="00D153D2">
        <w:rPr>
          <w:rFonts w:ascii="Times New Roman" w:hAnsi="Times New Roman" w:cs="Times New Roman"/>
          <w:sz w:val="28"/>
          <w:szCs w:val="28"/>
          <w:lang w:eastAsia="ru-RU"/>
        </w:rPr>
        <w:t>лнительные рамки не приклеивать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153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8F4" w:rsidRDefault="0057274C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7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6CD2" w:rsidRPr="002E6CD2">
        <w:rPr>
          <w:rFonts w:ascii="Times New Roman" w:hAnsi="Times New Roman" w:cs="Times New Roman"/>
          <w:sz w:val="28"/>
          <w:szCs w:val="28"/>
          <w:lang w:eastAsia="ru-RU"/>
        </w:rPr>
        <w:t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</w:t>
      </w:r>
      <w:r w:rsidR="002E6CD2">
        <w:rPr>
          <w:rFonts w:ascii="Times New Roman" w:hAnsi="Times New Roman" w:cs="Times New Roman"/>
          <w:sz w:val="28"/>
          <w:szCs w:val="28"/>
          <w:lang w:eastAsia="ru-RU"/>
        </w:rPr>
        <w:t>е учебного заведения, его адрес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18F4" w:rsidRPr="007934E3" w:rsidRDefault="007934E3" w:rsidP="002818F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4E3">
        <w:rPr>
          <w:rFonts w:ascii="Times New Roman" w:hAnsi="Times New Roman" w:cs="Times New Roman"/>
          <w:b/>
          <w:sz w:val="28"/>
          <w:szCs w:val="28"/>
          <w:lang w:eastAsia="ru-RU"/>
        </w:rPr>
        <w:t>Работы принимаются</w:t>
      </w:r>
      <w:r w:rsidR="002818F4" w:rsidRPr="007934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двух возрастных категориях:</w:t>
      </w:r>
    </w:p>
    <w:p w:rsidR="002818F4" w:rsidRP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первая группа 9-12 лет;</w:t>
      </w:r>
    </w:p>
    <w:p w:rsidR="002818F4" w:rsidRPr="0057274C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вторая группа 13-17 лет.</w:t>
      </w:r>
    </w:p>
    <w:p w:rsidR="00F14D69" w:rsidRPr="00830F07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B01" w:rsidRPr="00830F07" w:rsidRDefault="0027719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«ПРАВОСЛАВНАЯ ИКОНА»:</w:t>
      </w:r>
    </w:p>
    <w:p w:rsidR="002B0DF7" w:rsidRDefault="00B2227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84B79" w:rsidRPr="00830F07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4B4A49">
        <w:rPr>
          <w:rFonts w:ascii="Times New Roman" w:hAnsi="Times New Roman" w:cs="Times New Roman"/>
          <w:sz w:val="28"/>
          <w:szCs w:val="28"/>
          <w:lang w:eastAsia="ru-RU"/>
        </w:rPr>
        <w:t>инаци</w:t>
      </w:r>
      <w:r w:rsidR="007934E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B4A49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преподобному Сергию Радонежскому</w:t>
      </w:r>
      <w:r w:rsidR="00A84B79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17C1" w:rsidRDefault="003717C1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7C1">
        <w:rPr>
          <w:rFonts w:ascii="Times New Roman" w:hAnsi="Times New Roman" w:cs="Times New Roman"/>
          <w:sz w:val="28"/>
          <w:szCs w:val="28"/>
          <w:lang w:eastAsia="ru-RU"/>
        </w:rPr>
        <w:t>Номинация предпол</w:t>
      </w:r>
      <w:r w:rsidR="007934E3">
        <w:rPr>
          <w:rFonts w:ascii="Times New Roman" w:hAnsi="Times New Roman" w:cs="Times New Roman"/>
          <w:sz w:val="28"/>
          <w:szCs w:val="28"/>
          <w:lang w:eastAsia="ru-RU"/>
        </w:rPr>
        <w:t>агает участие детей 13 – 17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3D2" w:rsidRDefault="00A84B7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этой номинации могут принять участие только учащиеся и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>конописных школ или мастерских.</w:t>
      </w:r>
    </w:p>
    <w:p w:rsidR="002818F4" w:rsidRDefault="002818F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Работы должны быть выполнены с соблюдением канонов православной иконописи.</w:t>
      </w:r>
    </w:p>
    <w:p w:rsidR="00D3359D" w:rsidRDefault="00D3359D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6CD2" w:rsidRDefault="0027719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«РОСПИСЬ ПО ФАРФОРУ»:</w:t>
      </w:r>
    </w:p>
    <w:p w:rsidR="004B4A49" w:rsidRPr="000F1717" w:rsidRDefault="000F171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22273">
        <w:rPr>
          <w:rFonts w:ascii="Times New Roman" w:hAnsi="Times New Roman" w:cs="Times New Roman"/>
          <w:sz w:val="28"/>
          <w:szCs w:val="28"/>
          <w:lang w:eastAsia="ru-RU"/>
        </w:rPr>
        <w:t>Русь в эпоху преподобного Сергия Радонежского</w:t>
      </w:r>
      <w:r w:rsidR="00CC3B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F1717" w:rsidRPr="000F1717" w:rsidRDefault="00B22273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Преподобный Сергий Радонежский</w:t>
      </w:r>
      <w:r w:rsidR="000F1717" w:rsidRPr="000F1717">
        <w:rPr>
          <w:rFonts w:ascii="Times New Roman" w:hAnsi="Times New Roman" w:cs="Times New Roman"/>
          <w:sz w:val="28"/>
          <w:szCs w:val="28"/>
          <w:lang w:eastAsia="ru-RU"/>
        </w:rPr>
        <w:t xml:space="preserve"> и его сподвижники</w:t>
      </w:r>
      <w:r w:rsidR="000F17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717" w:rsidRDefault="000F171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59D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Номинация предполагает участие детей 13 – 17 лет, преимущественно учащихся художественных средних и средних специальных учебных заведений.</w:t>
      </w:r>
    </w:p>
    <w:p w:rsidR="007934E3" w:rsidRPr="007934E3" w:rsidRDefault="007934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18C" w:rsidRPr="00F5118C" w:rsidRDefault="00F5118C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1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работам: </w:t>
      </w:r>
    </w:p>
    <w:p w:rsidR="006E68E3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скиз росписи тарелки выполняе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в виде круга радиусом 19 см;</w:t>
      </w:r>
    </w:p>
    <w:p w:rsidR="006E68E3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а одном 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 может быть только один эскиз;</w:t>
      </w:r>
    </w:p>
    <w:p w:rsidR="006E68E3" w:rsidRDefault="006E68E3" w:rsidP="009531A8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абота выполняется на листе </w:t>
      </w:r>
      <w:r w:rsidR="00A16CFA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бумаги 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hAnsi="Times New Roman" w:cs="Times New Roman"/>
          <w:sz w:val="28"/>
          <w:szCs w:val="28"/>
          <w:lang w:eastAsia="ru-RU"/>
        </w:rPr>
        <w:t>рмата 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934E3">
        <w:rPr>
          <w:rFonts w:ascii="Times New Roman" w:hAnsi="Times New Roman" w:cs="Times New Roman"/>
          <w:sz w:val="28"/>
          <w:szCs w:val="28"/>
          <w:lang w:eastAsia="ru-RU"/>
        </w:rPr>
        <w:t>рисунок не вырезается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36F2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- </w:t>
      </w:r>
      <w:r w:rsidR="002818F4" w:rsidRPr="002818F4">
        <w:rPr>
          <w:rFonts w:ascii="Times New Roman" w:hAnsi="Times New Roman" w:cs="Times New Roman"/>
          <w:sz w:val="28"/>
          <w:szCs w:val="28"/>
          <w:lang w:eastAsia="ru-RU"/>
        </w:rPr>
        <w:t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ния, его адрес.</w:t>
      </w:r>
    </w:p>
    <w:p w:rsidR="001E2905" w:rsidRDefault="001E2905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905" w:rsidRPr="001E2905" w:rsidRDefault="001E2905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717" w:rsidRPr="000F1717" w:rsidRDefault="000F1717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71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4.4. «РАССКАЗ»:</w:t>
      </w:r>
    </w:p>
    <w:p w:rsidR="000F1717" w:rsidRDefault="007934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4E3">
        <w:rPr>
          <w:rFonts w:ascii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посвящена преподобному Сергию Радонежскому, его эпохе, сподвижникам преподобного Сергия Радонежского</w:t>
      </w:r>
      <w:r w:rsidR="000F17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5E20" w:rsidRPr="000F1717" w:rsidRDefault="00A55E20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E20" w:rsidRDefault="000F1717" w:rsidP="009531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717">
        <w:rPr>
          <w:rFonts w:ascii="Times New Roman" w:hAnsi="Times New Roman" w:cs="Times New Roman"/>
          <w:sz w:val="28"/>
          <w:szCs w:val="28"/>
          <w:lang w:eastAsia="ru-RU"/>
        </w:rPr>
        <w:t>Номинация предполагает участие детей 13 – 17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B4D3C" w:rsidRPr="007B4D3C" w:rsidRDefault="007B4D3C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D3C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оформлению работы</w:t>
      </w:r>
      <w:r w:rsidRPr="007B4D3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B4D3C" w:rsidRDefault="007B4D3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</w:t>
      </w:r>
      <w:r w:rsidR="000F1717">
        <w:rPr>
          <w:rFonts w:ascii="Times New Roman" w:hAnsi="Times New Roman" w:cs="Times New Roman"/>
          <w:sz w:val="28"/>
          <w:szCs w:val="28"/>
          <w:lang w:eastAsia="ru-RU"/>
        </w:rPr>
        <w:t xml:space="preserve">ригинальность текста должна быть </w:t>
      </w:r>
      <w:r w:rsidR="000F1717" w:rsidRPr="002E6CD2">
        <w:rPr>
          <w:rFonts w:ascii="Times New Roman" w:hAnsi="Times New Roman" w:cs="Times New Roman"/>
          <w:b/>
          <w:sz w:val="28"/>
          <w:szCs w:val="28"/>
          <w:lang w:eastAsia="ru-RU"/>
        </w:rPr>
        <w:t>не менее 80 %</w:t>
      </w:r>
      <w:r w:rsidR="002E6CD2">
        <w:rPr>
          <w:rFonts w:ascii="Times New Roman" w:hAnsi="Times New Roman" w:cs="Times New Roman"/>
          <w:sz w:val="28"/>
          <w:szCs w:val="28"/>
          <w:lang w:eastAsia="ru-RU"/>
        </w:rPr>
        <w:t xml:space="preserve"> от основного текста;</w:t>
      </w:r>
      <w:r w:rsidR="000F17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4D3C" w:rsidRDefault="007B4D3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т</w:t>
      </w:r>
      <w:r w:rsidR="00060C2E">
        <w:rPr>
          <w:rFonts w:ascii="Times New Roman" w:hAnsi="Times New Roman" w:cs="Times New Roman"/>
          <w:sz w:val="28"/>
          <w:szCs w:val="28"/>
          <w:lang w:eastAsia="ru-RU"/>
        </w:rPr>
        <w:t xml:space="preserve">екст выполняется шрифтом </w:t>
      </w:r>
      <w:r w:rsidR="00060C2E">
        <w:rPr>
          <w:rFonts w:ascii="Times New Roman" w:hAnsi="Times New Roman" w:cs="Times New Roman"/>
          <w:sz w:val="28"/>
          <w:szCs w:val="28"/>
          <w:lang w:val="en-US" w:eastAsia="ru-RU"/>
        </w:rPr>
        <w:t>Times</w:t>
      </w:r>
      <w:r w:rsidR="002E6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C2E">
        <w:rPr>
          <w:rFonts w:ascii="Times New Roman" w:hAnsi="Times New Roman" w:cs="Times New Roman"/>
          <w:sz w:val="28"/>
          <w:szCs w:val="28"/>
          <w:lang w:val="en-US" w:eastAsia="ru-RU"/>
        </w:rPr>
        <w:t>New</w:t>
      </w:r>
      <w:r w:rsidR="002E6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C2E">
        <w:rPr>
          <w:rFonts w:ascii="Times New Roman" w:hAnsi="Times New Roman" w:cs="Times New Roman"/>
          <w:sz w:val="28"/>
          <w:szCs w:val="28"/>
          <w:lang w:val="en-US" w:eastAsia="ru-RU"/>
        </w:rPr>
        <w:t>Roman</w:t>
      </w:r>
      <w:r w:rsidR="00060C2E">
        <w:rPr>
          <w:rFonts w:ascii="Times New Roman" w:hAnsi="Times New Roman" w:cs="Times New Roman"/>
          <w:sz w:val="28"/>
          <w:szCs w:val="28"/>
          <w:lang w:eastAsia="ru-RU"/>
        </w:rPr>
        <w:t>, 16-й кегль для заголовков, 14-й кег</w:t>
      </w:r>
      <w:r w:rsidR="00375451">
        <w:rPr>
          <w:rFonts w:ascii="Times New Roman" w:hAnsi="Times New Roman" w:cs="Times New Roman"/>
          <w:sz w:val="28"/>
          <w:szCs w:val="28"/>
          <w:lang w:eastAsia="ru-RU"/>
        </w:rPr>
        <w:t xml:space="preserve">ль для всего остального текста, межстрочный интервал – 1,5 пт.  </w:t>
      </w:r>
    </w:p>
    <w:p w:rsidR="000F1717" w:rsidRDefault="007B4D3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</w:t>
      </w:r>
      <w:r w:rsidR="00375451">
        <w:rPr>
          <w:rFonts w:ascii="Times New Roman" w:hAnsi="Times New Roman" w:cs="Times New Roman"/>
          <w:sz w:val="28"/>
          <w:szCs w:val="28"/>
          <w:lang w:eastAsia="ru-RU"/>
        </w:rPr>
        <w:t xml:space="preserve">оля: верхний и нижний отступы – 2 см, левый – 3 см, правый – 1,5 см. </w:t>
      </w:r>
    </w:p>
    <w:p w:rsidR="00B24936" w:rsidRDefault="007B4D3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</w:t>
      </w:r>
      <w:r w:rsidR="00B24936">
        <w:rPr>
          <w:rFonts w:ascii="Times New Roman" w:hAnsi="Times New Roman" w:cs="Times New Roman"/>
          <w:sz w:val="28"/>
          <w:szCs w:val="28"/>
          <w:lang w:eastAsia="ru-RU"/>
        </w:rPr>
        <w:t>а титульном листе обязательно указываются</w:t>
      </w:r>
      <w:r w:rsidR="00EE3B8A">
        <w:rPr>
          <w:rFonts w:ascii="Times New Roman" w:hAnsi="Times New Roman" w:cs="Times New Roman"/>
          <w:sz w:val="28"/>
          <w:szCs w:val="28"/>
          <w:lang w:eastAsia="ru-RU"/>
        </w:rPr>
        <w:t xml:space="preserve">: митрополия (епархия), </w:t>
      </w:r>
      <w:r w:rsidR="00EE3B8A" w:rsidRPr="00EE3B8A">
        <w:rPr>
          <w:rFonts w:ascii="Times New Roman" w:hAnsi="Times New Roman" w:cs="Times New Roman"/>
          <w:sz w:val="28"/>
          <w:szCs w:val="28"/>
          <w:lang w:eastAsia="ru-RU"/>
        </w:rPr>
        <w:t>фамилия, имя, возраст автора, телефон для связи с родителями или офици</w:t>
      </w:r>
      <w:r w:rsidR="00EE3B8A">
        <w:rPr>
          <w:rFonts w:ascii="Times New Roman" w:hAnsi="Times New Roman" w:cs="Times New Roman"/>
          <w:sz w:val="28"/>
          <w:szCs w:val="28"/>
          <w:lang w:eastAsia="ru-RU"/>
        </w:rPr>
        <w:t xml:space="preserve">альными представителями автора </w:t>
      </w:r>
      <w:r w:rsidR="00EE3B8A" w:rsidRPr="00EE3B8A">
        <w:rPr>
          <w:rFonts w:ascii="Times New Roman" w:hAnsi="Times New Roman" w:cs="Times New Roman"/>
          <w:sz w:val="28"/>
          <w:szCs w:val="28"/>
          <w:lang w:eastAsia="ru-RU"/>
        </w:rPr>
        <w:t>с ук</w:t>
      </w:r>
      <w:r w:rsidR="00EE3B8A">
        <w:rPr>
          <w:rFonts w:ascii="Times New Roman" w:hAnsi="Times New Roman" w:cs="Times New Roman"/>
          <w:sz w:val="28"/>
          <w:szCs w:val="28"/>
          <w:lang w:eastAsia="ru-RU"/>
        </w:rPr>
        <w:t>азанием кода населенного пункта</w:t>
      </w:r>
      <w:r w:rsidR="00087559">
        <w:rPr>
          <w:rFonts w:ascii="Times New Roman" w:hAnsi="Times New Roman" w:cs="Times New Roman"/>
          <w:sz w:val="28"/>
          <w:szCs w:val="28"/>
          <w:lang w:eastAsia="ru-RU"/>
        </w:rPr>
        <w:t>, название рассказа</w:t>
      </w:r>
      <w:r w:rsidR="00EE3B8A" w:rsidRPr="00EE3B8A">
        <w:rPr>
          <w:rFonts w:ascii="Times New Roman" w:hAnsi="Times New Roman" w:cs="Times New Roman"/>
          <w:sz w:val="28"/>
          <w:szCs w:val="28"/>
          <w:lang w:eastAsia="ru-RU"/>
        </w:rPr>
        <w:t>, а также фамилия, имя, отче</w:t>
      </w:r>
      <w:r w:rsidR="00EE3B8A">
        <w:rPr>
          <w:rFonts w:ascii="Times New Roman" w:hAnsi="Times New Roman" w:cs="Times New Roman"/>
          <w:sz w:val="28"/>
          <w:szCs w:val="28"/>
          <w:lang w:eastAsia="ru-RU"/>
        </w:rPr>
        <w:t>ство педагога, телефон</w:t>
      </w:r>
      <w:r w:rsidR="00EE3B8A" w:rsidRPr="00EE3B8A">
        <w:rPr>
          <w:rFonts w:ascii="Times New Roman" w:hAnsi="Times New Roman" w:cs="Times New Roman"/>
          <w:sz w:val="28"/>
          <w:szCs w:val="28"/>
          <w:lang w:eastAsia="ru-RU"/>
        </w:rPr>
        <w:t>, полное наименование учебного заведения, его адрес</w:t>
      </w:r>
      <w:r w:rsidR="000875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87559" w:rsidRPr="00087559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электронная почта учебного заведения </w:t>
      </w:r>
      <w:r w:rsidR="002E6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7559" w:rsidRPr="00087559">
        <w:rPr>
          <w:rFonts w:ascii="Times New Roman" w:hAnsi="Times New Roman" w:cs="Times New Roman"/>
          <w:sz w:val="28"/>
          <w:szCs w:val="28"/>
          <w:lang w:eastAsia="ru-RU"/>
        </w:rPr>
        <w:t xml:space="preserve"> или педагога</w:t>
      </w:r>
      <w:r w:rsidR="000875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6CD2" w:rsidRDefault="002E6CD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CD2" w:rsidRPr="00D236F2" w:rsidRDefault="002E6CD2" w:rsidP="009531A8">
      <w:pPr>
        <w:pStyle w:val="a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E6CD2">
        <w:rPr>
          <w:rFonts w:ascii="Times New Roman" w:hAnsi="Times New Roman" w:cs="Times New Roman"/>
          <w:sz w:val="28"/>
          <w:szCs w:val="28"/>
          <w:lang w:eastAsia="ru-RU"/>
        </w:rPr>
        <w:t>Рассказ принимается в электронном виде в формате .</w:t>
      </w:r>
      <w:proofErr w:type="spellStart"/>
      <w:r w:rsidRPr="002E6CD2">
        <w:rPr>
          <w:rFonts w:ascii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E6CD2">
        <w:rPr>
          <w:rFonts w:ascii="Times New Roman" w:hAnsi="Times New Roman" w:cs="Times New Roman"/>
          <w:sz w:val="28"/>
          <w:szCs w:val="28"/>
          <w:lang w:eastAsia="ru-RU"/>
        </w:rPr>
        <w:t>. или  .</w:t>
      </w:r>
      <w:proofErr w:type="spellStart"/>
      <w:r w:rsidRPr="002E6CD2">
        <w:rPr>
          <w:rFonts w:ascii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2E6CD2">
        <w:rPr>
          <w:rFonts w:ascii="Times New Roman" w:hAnsi="Times New Roman" w:cs="Times New Roman"/>
          <w:sz w:val="28"/>
          <w:szCs w:val="28"/>
          <w:lang w:eastAsia="ru-RU"/>
        </w:rPr>
        <w:t xml:space="preserve">. по электронной почте: </w:t>
      </w:r>
      <w:r w:rsidR="007934E3" w:rsidRPr="00D236F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E2905" w:rsidRPr="001E2905">
        <w:rPr>
          <w:rFonts w:ascii="Times New Roman" w:hAnsi="Times New Roman" w:cs="Times New Roman"/>
          <w:b/>
          <w:sz w:val="28"/>
          <w:szCs w:val="28"/>
          <w:lang w:eastAsia="ru-RU"/>
        </w:rPr>
        <w:t>elena.kozlyona@yandex.ru</w:t>
      </w:r>
      <w:r w:rsidR="001E2905" w:rsidRPr="001E29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</w:t>
      </w:r>
    </w:p>
    <w:p w:rsidR="003717C1" w:rsidRDefault="003717C1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7C1" w:rsidRDefault="003717C1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7C1">
        <w:rPr>
          <w:rFonts w:ascii="Times New Roman" w:hAnsi="Times New Roman" w:cs="Times New Roman"/>
          <w:b/>
          <w:sz w:val="28"/>
          <w:szCs w:val="28"/>
          <w:lang w:eastAsia="ru-RU"/>
        </w:rPr>
        <w:t>Внимание: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работы, не соответствующие указанным требованиям, на Конкурс не принимаются.</w:t>
      </w:r>
    </w:p>
    <w:p w:rsidR="003717C1" w:rsidRDefault="003717C1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FE2" w:rsidRPr="003E3C91" w:rsidRDefault="00486AD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  <w:r w:rsidR="003E3C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D5FE2" w:rsidRPr="00830F07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1.Итогами К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являются итоги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аключительного</w:t>
      </w:r>
      <w:r w:rsidR="002B0DF7"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="009D29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2419" w:rsidRDefault="0098241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90F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2. Итоги Конкурса публикуются на официальном сайте </w:t>
      </w:r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Синодального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тдела религиозного образования и катехизации Русской Православной Церкви</w:t>
      </w:r>
      <w:r w:rsidR="00571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64EB2" w:rsidRPr="009D290F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www.pravobraz.ru</w:t>
        </w:r>
      </w:hyperlink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разделе «Конкурсы/Красота Божьего мира».</w:t>
      </w:r>
    </w:p>
    <w:p w:rsidR="00982419" w:rsidRDefault="0098241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90F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.3. Распределение призовых мест в Конкурсе</w:t>
      </w:r>
      <w:r w:rsidR="007934E3">
        <w:rPr>
          <w:rFonts w:ascii="Times New Roman" w:hAnsi="Times New Roman" w:cs="Times New Roman"/>
          <w:sz w:val="28"/>
          <w:szCs w:val="28"/>
          <w:lang w:eastAsia="ru-RU"/>
        </w:rPr>
        <w:t xml:space="preserve"> в 2022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Общее число призовы</w:t>
      </w:r>
      <w:r w:rsidR="003E3C91">
        <w:rPr>
          <w:rFonts w:ascii="Times New Roman" w:hAnsi="Times New Roman" w:cs="Times New Roman"/>
          <w:sz w:val="28"/>
          <w:szCs w:val="28"/>
          <w:lang w:eastAsia="ru-RU"/>
        </w:rPr>
        <w:t>х мест в четырех номинациях – 30 (тридцать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«ОСНОВНАЯ ТЕМАТИКА» присуждаются:</w:t>
      </w:r>
    </w:p>
    <w:p w:rsidR="004D5FE2" w:rsidRPr="00830F07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два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места (по одному в каждой возрастной группе);</w:t>
      </w:r>
    </w:p>
    <w:p w:rsidR="004D5FE2" w:rsidRPr="00830F07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четыре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 (по два в каждой возрастной группе);</w:t>
      </w:r>
    </w:p>
    <w:p w:rsidR="004D5FE2" w:rsidRPr="00830F07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шесть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 (по три в каждой возрастной группе).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«ПРАВОСЛАВНАЯ ИКОНА» присуждаются: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два;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три.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«РОСПИСЬ ПО ФАРФОРУ» присуждаются: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два;</w:t>
      </w:r>
    </w:p>
    <w:p w:rsidR="00FB363F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три.</w:t>
      </w:r>
    </w:p>
    <w:p w:rsidR="00FB363F" w:rsidRPr="00FB363F" w:rsidRDefault="00FB363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номинации «РАССКАЗ</w:t>
      </w:r>
      <w:r w:rsidRPr="00FB363F">
        <w:rPr>
          <w:rFonts w:ascii="Times New Roman" w:hAnsi="Times New Roman" w:cs="Times New Roman"/>
          <w:sz w:val="28"/>
          <w:szCs w:val="28"/>
          <w:lang w:eastAsia="ru-RU"/>
        </w:rPr>
        <w:t>» присуждаются:</w:t>
      </w:r>
    </w:p>
    <w:p w:rsidR="00FB363F" w:rsidRPr="00FB363F" w:rsidRDefault="00FB363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63F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</w:p>
    <w:p w:rsidR="00FB363F" w:rsidRPr="00FB363F" w:rsidRDefault="00FB363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63F">
        <w:rPr>
          <w:rFonts w:ascii="Times New Roman" w:hAnsi="Times New Roman" w:cs="Times New Roman"/>
          <w:sz w:val="28"/>
          <w:szCs w:val="28"/>
          <w:lang w:eastAsia="ru-RU"/>
        </w:rPr>
        <w:t>– 2-е место — два;</w:t>
      </w:r>
    </w:p>
    <w:p w:rsidR="004D5FE2" w:rsidRPr="00830F07" w:rsidRDefault="00FB363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63F">
        <w:rPr>
          <w:rFonts w:ascii="Times New Roman" w:hAnsi="Times New Roman" w:cs="Times New Roman"/>
          <w:sz w:val="28"/>
          <w:szCs w:val="28"/>
          <w:lang w:eastAsia="ru-RU"/>
        </w:rPr>
        <w:t>– 3-е место — три.</w:t>
      </w:r>
    </w:p>
    <w:p w:rsidR="00982419" w:rsidRDefault="0098241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2EC" w:rsidRPr="00830F07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>регионального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в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епархии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 xml:space="preserve"> публикуются на сайте Вологодской митр</w:t>
      </w:r>
      <w:r w:rsidR="007934E3">
        <w:rPr>
          <w:rFonts w:ascii="Times New Roman" w:hAnsi="Times New Roman" w:cs="Times New Roman"/>
          <w:sz w:val="28"/>
          <w:szCs w:val="28"/>
          <w:lang w:eastAsia="ru-RU"/>
        </w:rPr>
        <w:t>ополии не позднее 15 ноября 2022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 xml:space="preserve"> года. Информация о награждении победителей регионального этапа будет сообщена дополнительно.</w:t>
      </w:r>
    </w:p>
    <w:p w:rsidR="00982419" w:rsidRDefault="0098241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13" w:rsidRPr="00830F07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победителей заключительного этапа Конкурса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>водит</w:t>
      </w:r>
      <w:r w:rsidR="0072578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ся в Москве во время 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Международных Рождественских образовательных чтений</w:t>
      </w:r>
      <w:r w:rsidR="007934E3">
        <w:rPr>
          <w:rFonts w:ascii="Times New Roman" w:hAnsi="Times New Roman" w:cs="Times New Roman"/>
          <w:sz w:val="28"/>
          <w:szCs w:val="28"/>
          <w:lang w:eastAsia="ru-RU"/>
        </w:rPr>
        <w:t xml:space="preserve"> в январе 2023</w:t>
      </w:r>
      <w:r w:rsidR="002B0DF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7A66">
        <w:rPr>
          <w:rFonts w:ascii="Times New Roman" w:hAnsi="Times New Roman" w:cs="Times New Roman"/>
          <w:sz w:val="28"/>
          <w:szCs w:val="28"/>
          <w:lang w:eastAsia="ru-RU"/>
        </w:rPr>
        <w:t xml:space="preserve">Оплата расходов на детей (проживание, питание, экскурсионная программа) осуществляется за счет </w:t>
      </w:r>
      <w:r w:rsidR="00637A66" w:rsidRPr="00637A66">
        <w:rPr>
          <w:rFonts w:ascii="Times New Roman" w:hAnsi="Times New Roman" w:cs="Times New Roman"/>
          <w:sz w:val="28"/>
          <w:szCs w:val="28"/>
          <w:lang w:eastAsia="ru-RU"/>
        </w:rPr>
        <w:t>Синодального отдела религиозного образования и катехизации Русской Православной Церкви</w:t>
      </w:r>
      <w:r w:rsidR="00637A66">
        <w:rPr>
          <w:rFonts w:ascii="Times New Roman" w:hAnsi="Times New Roman" w:cs="Times New Roman"/>
          <w:sz w:val="28"/>
          <w:szCs w:val="28"/>
          <w:lang w:eastAsia="ru-RU"/>
        </w:rPr>
        <w:t>, на сопровождающих лиц – за счет Вологодской епархии. Приобретение билетов победителям Конкурса и сопровождающим их лицам  до Москвы и обратно осуществляется за счет Вологодской епархии.</w:t>
      </w:r>
    </w:p>
    <w:p w:rsidR="004D5FE2" w:rsidRPr="002B0DF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D5FE2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Pr="00830F07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sectPr w:rsidR="00CD0F94" w:rsidRPr="00830F07" w:rsidSect="002B0DF7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791"/>
    <w:multiLevelType w:val="multilevel"/>
    <w:tmpl w:val="366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F6A6A"/>
    <w:multiLevelType w:val="multilevel"/>
    <w:tmpl w:val="7EB8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05CBB"/>
    <w:multiLevelType w:val="multilevel"/>
    <w:tmpl w:val="6A6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72016"/>
    <w:multiLevelType w:val="multilevel"/>
    <w:tmpl w:val="47B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26FE5"/>
    <w:multiLevelType w:val="multilevel"/>
    <w:tmpl w:val="0AF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D7"/>
    <w:rsid w:val="00007423"/>
    <w:rsid w:val="000240FE"/>
    <w:rsid w:val="000242AA"/>
    <w:rsid w:val="00027A96"/>
    <w:rsid w:val="00032FD7"/>
    <w:rsid w:val="000434C7"/>
    <w:rsid w:val="0005574B"/>
    <w:rsid w:val="00060C2E"/>
    <w:rsid w:val="00087559"/>
    <w:rsid w:val="00087BAA"/>
    <w:rsid w:val="00096D59"/>
    <w:rsid w:val="000A357D"/>
    <w:rsid w:val="000B53C5"/>
    <w:rsid w:val="000E503E"/>
    <w:rsid w:val="000F1717"/>
    <w:rsid w:val="00125B01"/>
    <w:rsid w:val="00193BEA"/>
    <w:rsid w:val="001D5E8B"/>
    <w:rsid w:val="001E2905"/>
    <w:rsid w:val="001F239A"/>
    <w:rsid w:val="00204BBB"/>
    <w:rsid w:val="00214AF7"/>
    <w:rsid w:val="002269C3"/>
    <w:rsid w:val="00227C41"/>
    <w:rsid w:val="00240416"/>
    <w:rsid w:val="00277196"/>
    <w:rsid w:val="002818F4"/>
    <w:rsid w:val="002B0DF7"/>
    <w:rsid w:val="002D1EED"/>
    <w:rsid w:val="002D3090"/>
    <w:rsid w:val="002E6CD2"/>
    <w:rsid w:val="002F7795"/>
    <w:rsid w:val="00303677"/>
    <w:rsid w:val="003717C1"/>
    <w:rsid w:val="00375451"/>
    <w:rsid w:val="003845A1"/>
    <w:rsid w:val="003857E9"/>
    <w:rsid w:val="003A1DC2"/>
    <w:rsid w:val="003E3C91"/>
    <w:rsid w:val="003E7EAF"/>
    <w:rsid w:val="003F394D"/>
    <w:rsid w:val="00450BC5"/>
    <w:rsid w:val="00486AD6"/>
    <w:rsid w:val="00493C19"/>
    <w:rsid w:val="004A354F"/>
    <w:rsid w:val="004B2A43"/>
    <w:rsid w:val="004B4A49"/>
    <w:rsid w:val="004B6F86"/>
    <w:rsid w:val="004D521E"/>
    <w:rsid w:val="004D5FE2"/>
    <w:rsid w:val="004F7D9A"/>
    <w:rsid w:val="00561208"/>
    <w:rsid w:val="005712AC"/>
    <w:rsid w:val="0057274C"/>
    <w:rsid w:val="00574024"/>
    <w:rsid w:val="005D4F74"/>
    <w:rsid w:val="005D54A8"/>
    <w:rsid w:val="005E0D47"/>
    <w:rsid w:val="0061049E"/>
    <w:rsid w:val="00637A66"/>
    <w:rsid w:val="0064692F"/>
    <w:rsid w:val="00661B4E"/>
    <w:rsid w:val="006632AB"/>
    <w:rsid w:val="006A2336"/>
    <w:rsid w:val="006E68E3"/>
    <w:rsid w:val="0072578F"/>
    <w:rsid w:val="00726A22"/>
    <w:rsid w:val="00764A13"/>
    <w:rsid w:val="007934E3"/>
    <w:rsid w:val="007A65E2"/>
    <w:rsid w:val="007B4D3C"/>
    <w:rsid w:val="008156F8"/>
    <w:rsid w:val="00822935"/>
    <w:rsid w:val="00827E2A"/>
    <w:rsid w:val="00830F07"/>
    <w:rsid w:val="00833FA5"/>
    <w:rsid w:val="008402EC"/>
    <w:rsid w:val="00845F18"/>
    <w:rsid w:val="008661BC"/>
    <w:rsid w:val="008B401A"/>
    <w:rsid w:val="008F3D5A"/>
    <w:rsid w:val="00926CF5"/>
    <w:rsid w:val="00945E4F"/>
    <w:rsid w:val="009531A8"/>
    <w:rsid w:val="00963835"/>
    <w:rsid w:val="00970E9C"/>
    <w:rsid w:val="00982419"/>
    <w:rsid w:val="009909AF"/>
    <w:rsid w:val="00993777"/>
    <w:rsid w:val="009A61D4"/>
    <w:rsid w:val="009C2154"/>
    <w:rsid w:val="009C5E7B"/>
    <w:rsid w:val="009D290F"/>
    <w:rsid w:val="00A062F4"/>
    <w:rsid w:val="00A1376C"/>
    <w:rsid w:val="00A16CFA"/>
    <w:rsid w:val="00A22DC1"/>
    <w:rsid w:val="00A5350C"/>
    <w:rsid w:val="00A55E20"/>
    <w:rsid w:val="00A64EB2"/>
    <w:rsid w:val="00A84B79"/>
    <w:rsid w:val="00A858D8"/>
    <w:rsid w:val="00AB5318"/>
    <w:rsid w:val="00AD3122"/>
    <w:rsid w:val="00AE62D0"/>
    <w:rsid w:val="00B2014F"/>
    <w:rsid w:val="00B22273"/>
    <w:rsid w:val="00B24936"/>
    <w:rsid w:val="00B262DE"/>
    <w:rsid w:val="00B317BA"/>
    <w:rsid w:val="00B56D15"/>
    <w:rsid w:val="00B61FEA"/>
    <w:rsid w:val="00BA1EDC"/>
    <w:rsid w:val="00BC138A"/>
    <w:rsid w:val="00BC6E80"/>
    <w:rsid w:val="00BF5E87"/>
    <w:rsid w:val="00C409A2"/>
    <w:rsid w:val="00CB36CC"/>
    <w:rsid w:val="00CC3B73"/>
    <w:rsid w:val="00CD0F94"/>
    <w:rsid w:val="00CD119F"/>
    <w:rsid w:val="00CD2485"/>
    <w:rsid w:val="00D153D2"/>
    <w:rsid w:val="00D177E1"/>
    <w:rsid w:val="00D20825"/>
    <w:rsid w:val="00D236F2"/>
    <w:rsid w:val="00D3359D"/>
    <w:rsid w:val="00D86EFD"/>
    <w:rsid w:val="00DD24C8"/>
    <w:rsid w:val="00DF1923"/>
    <w:rsid w:val="00E017DF"/>
    <w:rsid w:val="00E1178A"/>
    <w:rsid w:val="00E11908"/>
    <w:rsid w:val="00E262BE"/>
    <w:rsid w:val="00E74C79"/>
    <w:rsid w:val="00EB5962"/>
    <w:rsid w:val="00ED2067"/>
    <w:rsid w:val="00EE3857"/>
    <w:rsid w:val="00EE3B8A"/>
    <w:rsid w:val="00F14D57"/>
    <w:rsid w:val="00F14D69"/>
    <w:rsid w:val="00F5118C"/>
    <w:rsid w:val="00F54622"/>
    <w:rsid w:val="00F56F5F"/>
    <w:rsid w:val="00F61B69"/>
    <w:rsid w:val="00F84735"/>
    <w:rsid w:val="00FB363F"/>
    <w:rsid w:val="00FB564B"/>
    <w:rsid w:val="00FD1342"/>
    <w:rsid w:val="00FD17BD"/>
    <w:rsid w:val="00FD6B67"/>
    <w:rsid w:val="00FE14A9"/>
    <w:rsid w:val="00FF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6"/>
  </w:style>
  <w:style w:type="paragraph" w:styleId="1">
    <w:name w:val="heading 1"/>
    <w:basedOn w:val="a"/>
    <w:next w:val="a"/>
    <w:link w:val="10"/>
    <w:uiPriority w:val="9"/>
    <w:qFormat/>
    <w:rsid w:val="002F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0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D7"/>
  </w:style>
  <w:style w:type="character" w:styleId="a4">
    <w:name w:val="Hyperlink"/>
    <w:basedOn w:val="a0"/>
    <w:uiPriority w:val="99"/>
    <w:unhideWhenUsed/>
    <w:rsid w:val="00032FD7"/>
    <w:rPr>
      <w:color w:val="0000FF"/>
      <w:u w:val="single"/>
    </w:rPr>
  </w:style>
  <w:style w:type="character" w:styleId="a5">
    <w:name w:val="Strong"/>
    <w:basedOn w:val="a0"/>
    <w:uiPriority w:val="22"/>
    <w:qFormat/>
    <w:rsid w:val="00032FD7"/>
    <w:rPr>
      <w:b/>
      <w:bCs/>
    </w:rPr>
  </w:style>
  <w:style w:type="character" w:styleId="a6">
    <w:name w:val="Emphasis"/>
    <w:basedOn w:val="a0"/>
    <w:uiPriority w:val="20"/>
    <w:qFormat/>
    <w:rsid w:val="00032FD7"/>
    <w:rPr>
      <w:i/>
      <w:iCs/>
    </w:rPr>
  </w:style>
  <w:style w:type="character" w:customStyle="1" w:styleId="sigprolinkwrapper">
    <w:name w:val="sigprolinkwrapper"/>
    <w:basedOn w:val="a0"/>
    <w:rsid w:val="00032FD7"/>
  </w:style>
  <w:style w:type="paragraph" w:styleId="a7">
    <w:name w:val="Balloon Text"/>
    <w:basedOn w:val="a"/>
    <w:link w:val="a8"/>
    <w:uiPriority w:val="99"/>
    <w:semiHidden/>
    <w:unhideWhenUsed/>
    <w:rsid w:val="000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D0F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0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br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braz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8BC7-8EBD-4DF3-9F2F-29064677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Павел</cp:lastModifiedBy>
  <cp:revision>75</cp:revision>
  <cp:lastPrinted>2020-06-11T11:35:00Z</cp:lastPrinted>
  <dcterms:created xsi:type="dcterms:W3CDTF">2014-09-09T12:16:00Z</dcterms:created>
  <dcterms:modified xsi:type="dcterms:W3CDTF">2022-09-02T11:37:00Z</dcterms:modified>
</cp:coreProperties>
</file>